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BA4B0F" w:rsidP="00A12E59">
            <w:pPr>
              <w:jc w:val="center"/>
              <w:rPr>
                <w:sz w:val="20"/>
              </w:rPr>
            </w:pPr>
            <w:r>
              <w:rPr>
                <w:sz w:val="20"/>
              </w:rPr>
              <w:t>69</w:t>
            </w:r>
          </w:p>
        </w:tc>
        <w:tc>
          <w:tcPr>
            <w:tcW w:w="1128" w:type="dxa"/>
            <w:tcBorders>
              <w:left w:val="single" w:sz="6" w:space="0" w:color="auto"/>
              <w:bottom w:val="single" w:sz="6" w:space="0" w:color="auto"/>
              <w:right w:val="single" w:sz="6" w:space="0" w:color="auto"/>
            </w:tcBorders>
            <w:vAlign w:val="center"/>
          </w:tcPr>
          <w:p w:rsidR="00A12E59" w:rsidRPr="00167EFE" w:rsidRDefault="00BA4B0F" w:rsidP="00A12E59">
            <w:pPr>
              <w:jc w:val="center"/>
              <w:rPr>
                <w:sz w:val="20"/>
              </w:rPr>
            </w:pPr>
            <w:r>
              <w:rPr>
                <w:sz w:val="20"/>
              </w:rPr>
              <w:t>04</w:t>
            </w:r>
            <w:r w:rsidR="00B41106">
              <w:rPr>
                <w:sz w:val="20"/>
              </w:rPr>
              <w:t>/08</w:t>
            </w:r>
            <w:r w:rsidR="00A12E59">
              <w:rPr>
                <w:sz w:val="20"/>
              </w:rPr>
              <w:t>/15</w:t>
            </w:r>
          </w:p>
        </w:tc>
        <w:tc>
          <w:tcPr>
            <w:tcW w:w="846" w:type="dxa"/>
            <w:tcBorders>
              <w:left w:val="single" w:sz="6" w:space="0" w:color="auto"/>
              <w:bottom w:val="single" w:sz="6" w:space="0" w:color="auto"/>
              <w:right w:val="single" w:sz="6" w:space="0" w:color="auto"/>
            </w:tcBorders>
            <w:vAlign w:val="center"/>
          </w:tcPr>
          <w:p w:rsidR="00A12E59" w:rsidRPr="00C568E4" w:rsidRDefault="00B41106" w:rsidP="00A12E59">
            <w:pPr>
              <w:jc w:val="center"/>
              <w:rPr>
                <w:sz w:val="20"/>
              </w:rPr>
            </w:pPr>
            <w:r>
              <w:rPr>
                <w:sz w:val="20"/>
              </w:rPr>
              <w:t>09:</w:t>
            </w:r>
            <w:r w:rsidR="00BA4B0F">
              <w:rPr>
                <w:sz w:val="20"/>
              </w:rPr>
              <w:t>04</w:t>
            </w:r>
          </w:p>
        </w:tc>
        <w:tc>
          <w:tcPr>
            <w:tcW w:w="845" w:type="dxa"/>
            <w:tcBorders>
              <w:left w:val="single" w:sz="6" w:space="0" w:color="auto"/>
              <w:bottom w:val="single" w:sz="6" w:space="0" w:color="auto"/>
              <w:right w:val="single" w:sz="6" w:space="0" w:color="auto"/>
            </w:tcBorders>
            <w:vAlign w:val="center"/>
          </w:tcPr>
          <w:p w:rsidR="003C148F" w:rsidRPr="00167EFE" w:rsidRDefault="00716CF4" w:rsidP="003C148F">
            <w:pPr>
              <w:jc w:val="center"/>
              <w:rPr>
                <w:sz w:val="20"/>
              </w:rPr>
            </w:pPr>
            <w:r>
              <w:rPr>
                <w:sz w:val="20"/>
              </w:rPr>
              <w:t>15:</w:t>
            </w:r>
            <w:r w:rsidR="00BA4B0F">
              <w:rPr>
                <w:sz w:val="20"/>
              </w:rPr>
              <w:t>32</w:t>
            </w:r>
          </w:p>
        </w:tc>
        <w:tc>
          <w:tcPr>
            <w:tcW w:w="846" w:type="dxa"/>
            <w:tcBorders>
              <w:left w:val="single" w:sz="6" w:space="0" w:color="auto"/>
              <w:bottom w:val="single" w:sz="6" w:space="0" w:color="auto"/>
              <w:right w:val="single" w:sz="6" w:space="0" w:color="auto"/>
            </w:tcBorders>
            <w:vAlign w:val="center"/>
          </w:tcPr>
          <w:p w:rsidR="00A12E59" w:rsidRPr="003E436A" w:rsidRDefault="00C11238" w:rsidP="00A12E59">
            <w:pPr>
              <w:jc w:val="center"/>
              <w:rPr>
                <w:sz w:val="20"/>
                <w:lang w:val="en-CA"/>
              </w:rPr>
            </w:pPr>
            <w:r>
              <w:rPr>
                <w:sz w:val="20"/>
                <w:lang w:val="en-CA"/>
              </w:rPr>
              <w:t>0.5</w:t>
            </w:r>
            <w:r w:rsidR="00BA4B0F">
              <w:rPr>
                <w:sz w:val="20"/>
                <w:lang w:val="en-CA"/>
              </w:rPr>
              <w:t>27</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Decontamination </w:t>
            </w:r>
            <w:r w:rsidR="00EF0505">
              <w:rPr>
                <w:sz w:val="20"/>
              </w:rPr>
              <w:t xml:space="preserve">Facility - </w:t>
            </w:r>
            <w:r>
              <w:rPr>
                <w:sz w:val="20"/>
              </w:rPr>
              <w:t>Clean Room</w:t>
            </w:r>
          </w:p>
        </w:tc>
        <w:tc>
          <w:tcPr>
            <w:tcW w:w="1012" w:type="dxa"/>
            <w:tcBorders>
              <w:left w:val="single" w:sz="6" w:space="0" w:color="auto"/>
              <w:bottom w:val="single" w:sz="6" w:space="0" w:color="auto"/>
              <w:right w:val="single" w:sz="6" w:space="0" w:color="auto"/>
            </w:tcBorders>
            <w:vAlign w:val="center"/>
          </w:tcPr>
          <w:p w:rsidR="00A12E59" w:rsidRDefault="00EF0505" w:rsidP="00A12E59">
            <w:pPr>
              <w:jc w:val="center"/>
              <w:rPr>
                <w:sz w:val="20"/>
              </w:rPr>
            </w:pPr>
            <w:r>
              <w:rPr>
                <w:sz w:val="20"/>
              </w:rPr>
              <w:t>0</w:t>
            </w:r>
            <w:r w:rsidR="00EB23A8">
              <w:rPr>
                <w:sz w:val="20"/>
              </w:rPr>
              <w:t>.00</w:t>
            </w:r>
            <w:r w:rsidR="00BA4B0F">
              <w:rPr>
                <w:sz w:val="20"/>
              </w:rPr>
              <w:t>43</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716CF4"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716CF4" w:rsidRPr="00167EFE" w:rsidRDefault="00BA4B0F" w:rsidP="00716CF4">
            <w:pPr>
              <w:jc w:val="center"/>
              <w:rPr>
                <w:sz w:val="20"/>
              </w:rPr>
            </w:pPr>
            <w:r>
              <w:rPr>
                <w:sz w:val="20"/>
              </w:rPr>
              <w:t>70</w:t>
            </w:r>
          </w:p>
        </w:tc>
        <w:tc>
          <w:tcPr>
            <w:tcW w:w="1128" w:type="dxa"/>
            <w:tcBorders>
              <w:left w:val="single" w:sz="6" w:space="0" w:color="auto"/>
              <w:bottom w:val="single" w:sz="6" w:space="0" w:color="auto"/>
              <w:right w:val="single" w:sz="6" w:space="0" w:color="auto"/>
            </w:tcBorders>
            <w:vAlign w:val="center"/>
          </w:tcPr>
          <w:p w:rsidR="00716CF4" w:rsidRPr="00167EFE" w:rsidRDefault="00BA4B0F" w:rsidP="00716CF4">
            <w:pPr>
              <w:jc w:val="center"/>
              <w:rPr>
                <w:sz w:val="20"/>
              </w:rPr>
            </w:pPr>
            <w:r>
              <w:rPr>
                <w:sz w:val="20"/>
              </w:rPr>
              <w:t>04</w:t>
            </w:r>
            <w:r w:rsidR="00716CF4">
              <w:rPr>
                <w:sz w:val="20"/>
              </w:rPr>
              <w:t>/08/15</w:t>
            </w:r>
          </w:p>
        </w:tc>
        <w:tc>
          <w:tcPr>
            <w:tcW w:w="846" w:type="dxa"/>
            <w:tcBorders>
              <w:left w:val="single" w:sz="6" w:space="0" w:color="auto"/>
              <w:bottom w:val="single" w:sz="6" w:space="0" w:color="auto"/>
              <w:right w:val="single" w:sz="6" w:space="0" w:color="auto"/>
            </w:tcBorders>
            <w:vAlign w:val="center"/>
          </w:tcPr>
          <w:p w:rsidR="00716CF4" w:rsidRPr="00C568E4" w:rsidRDefault="00716CF4" w:rsidP="00716CF4">
            <w:pPr>
              <w:jc w:val="center"/>
              <w:rPr>
                <w:sz w:val="20"/>
              </w:rPr>
            </w:pPr>
            <w:r>
              <w:rPr>
                <w:sz w:val="20"/>
              </w:rPr>
              <w:t>09:</w:t>
            </w:r>
            <w:r w:rsidR="00BA4B0F">
              <w:rPr>
                <w:sz w:val="20"/>
              </w:rPr>
              <w:t>05</w:t>
            </w:r>
          </w:p>
        </w:tc>
        <w:tc>
          <w:tcPr>
            <w:tcW w:w="845"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15:</w:t>
            </w:r>
            <w:r w:rsidR="00BA4B0F">
              <w:rPr>
                <w:sz w:val="20"/>
              </w:rPr>
              <w:t>33</w:t>
            </w:r>
          </w:p>
        </w:tc>
        <w:tc>
          <w:tcPr>
            <w:tcW w:w="846" w:type="dxa"/>
            <w:tcBorders>
              <w:left w:val="single" w:sz="6" w:space="0" w:color="auto"/>
              <w:bottom w:val="single" w:sz="6" w:space="0" w:color="auto"/>
              <w:right w:val="single" w:sz="6" w:space="0" w:color="auto"/>
            </w:tcBorders>
            <w:vAlign w:val="center"/>
          </w:tcPr>
          <w:p w:rsidR="00716CF4" w:rsidRPr="003E436A" w:rsidRDefault="00716CF4" w:rsidP="00716CF4">
            <w:pPr>
              <w:jc w:val="center"/>
              <w:rPr>
                <w:sz w:val="20"/>
                <w:lang w:val="en-CA"/>
              </w:rPr>
            </w:pPr>
            <w:r>
              <w:rPr>
                <w:sz w:val="20"/>
                <w:lang w:val="en-CA"/>
              </w:rPr>
              <w:t>0.5</w:t>
            </w:r>
            <w:r w:rsidR="00BA4B0F">
              <w:rPr>
                <w:sz w:val="20"/>
                <w:lang w:val="en-CA"/>
              </w:rPr>
              <w:t>16</w:t>
            </w:r>
          </w:p>
        </w:tc>
        <w:tc>
          <w:tcPr>
            <w:tcW w:w="3622" w:type="dxa"/>
            <w:tcBorders>
              <w:left w:val="single" w:sz="6" w:space="0" w:color="auto"/>
              <w:bottom w:val="single" w:sz="6" w:space="0" w:color="auto"/>
              <w:right w:val="single" w:sz="6" w:space="0" w:color="auto"/>
            </w:tcBorders>
            <w:vAlign w:val="center"/>
          </w:tcPr>
          <w:p w:rsidR="00716CF4" w:rsidRPr="00430357" w:rsidRDefault="00716CF4" w:rsidP="00716CF4">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716CF4" w:rsidRPr="00F66C8D" w:rsidRDefault="00716CF4" w:rsidP="00716CF4">
            <w:pPr>
              <w:rPr>
                <w:sz w:val="20"/>
              </w:rPr>
            </w:pPr>
            <w:r>
              <w:rPr>
                <w:sz w:val="20"/>
              </w:rPr>
              <w:t>Adjacent Decontamination Clean Room</w:t>
            </w:r>
          </w:p>
        </w:tc>
        <w:tc>
          <w:tcPr>
            <w:tcW w:w="1012" w:type="dxa"/>
            <w:tcBorders>
              <w:left w:val="single" w:sz="6" w:space="0" w:color="auto"/>
              <w:bottom w:val="single" w:sz="6" w:space="0" w:color="auto"/>
              <w:right w:val="single" w:sz="6" w:space="0" w:color="auto"/>
            </w:tcBorders>
            <w:vAlign w:val="center"/>
          </w:tcPr>
          <w:p w:rsidR="00716CF4" w:rsidRDefault="00716CF4" w:rsidP="00716CF4">
            <w:pPr>
              <w:jc w:val="center"/>
              <w:rPr>
                <w:sz w:val="20"/>
              </w:rPr>
            </w:pPr>
            <w:r>
              <w:rPr>
                <w:sz w:val="20"/>
              </w:rPr>
              <w:t>0.00</w:t>
            </w:r>
            <w:r w:rsidR="00BA4B0F">
              <w:rPr>
                <w:sz w:val="20"/>
              </w:rPr>
              <w:t>39</w:t>
            </w:r>
          </w:p>
        </w:tc>
        <w:tc>
          <w:tcPr>
            <w:tcW w:w="2232" w:type="dxa"/>
            <w:tcBorders>
              <w:left w:val="single" w:sz="6" w:space="0" w:color="auto"/>
              <w:bottom w:val="single" w:sz="6" w:space="0" w:color="auto"/>
              <w:right w:val="single" w:sz="6" w:space="0" w:color="auto"/>
            </w:tcBorders>
            <w:vAlign w:val="center"/>
          </w:tcPr>
          <w:p w:rsidR="00716CF4" w:rsidRDefault="00716CF4" w:rsidP="00716CF4">
            <w:pPr>
              <w:pStyle w:val="Footer"/>
              <w:tabs>
                <w:tab w:val="clear" w:pos="4320"/>
                <w:tab w:val="clear" w:pos="8640"/>
              </w:tabs>
              <w:rPr>
                <w:sz w:val="20"/>
              </w:rPr>
            </w:pPr>
            <w:r w:rsidRPr="00167EFE">
              <w:rPr>
                <w:sz w:val="20"/>
              </w:rPr>
              <w:t>Fib</w:t>
            </w:r>
            <w:r>
              <w:rPr>
                <w:sz w:val="20"/>
              </w:rPr>
              <w:t>re Level Acceptable.</w:t>
            </w:r>
          </w:p>
          <w:p w:rsidR="00716CF4" w:rsidRPr="00167EFE" w:rsidRDefault="00716CF4" w:rsidP="00716CF4">
            <w:pPr>
              <w:pStyle w:val="Footer"/>
              <w:tabs>
                <w:tab w:val="clear" w:pos="4320"/>
                <w:tab w:val="clear" w:pos="8640"/>
              </w:tabs>
              <w:rPr>
                <w:sz w:val="20"/>
              </w:rPr>
            </w:pPr>
            <w:r>
              <w:rPr>
                <w:sz w:val="20"/>
              </w:rPr>
              <w:t>No Concerns Noted.</w:t>
            </w:r>
          </w:p>
        </w:tc>
      </w:tr>
      <w:tr w:rsidR="00716CF4"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716CF4" w:rsidRPr="00167EFE" w:rsidRDefault="00BA4B0F" w:rsidP="00716CF4">
            <w:pPr>
              <w:jc w:val="center"/>
              <w:rPr>
                <w:sz w:val="20"/>
              </w:rPr>
            </w:pPr>
            <w:r>
              <w:rPr>
                <w:sz w:val="20"/>
              </w:rPr>
              <w:t>71</w:t>
            </w:r>
          </w:p>
        </w:tc>
        <w:tc>
          <w:tcPr>
            <w:tcW w:w="1128" w:type="dxa"/>
            <w:tcBorders>
              <w:left w:val="single" w:sz="6" w:space="0" w:color="auto"/>
              <w:bottom w:val="single" w:sz="6" w:space="0" w:color="auto"/>
              <w:right w:val="single" w:sz="6" w:space="0" w:color="auto"/>
            </w:tcBorders>
            <w:vAlign w:val="center"/>
          </w:tcPr>
          <w:p w:rsidR="00716CF4" w:rsidRPr="00167EFE" w:rsidRDefault="00BA4B0F" w:rsidP="00716CF4">
            <w:pPr>
              <w:jc w:val="center"/>
              <w:rPr>
                <w:sz w:val="20"/>
              </w:rPr>
            </w:pPr>
            <w:r>
              <w:rPr>
                <w:sz w:val="20"/>
              </w:rPr>
              <w:t>04</w:t>
            </w:r>
            <w:r w:rsidR="00716CF4">
              <w:rPr>
                <w:sz w:val="20"/>
              </w:rPr>
              <w:t>/08/15</w:t>
            </w:r>
          </w:p>
        </w:tc>
        <w:tc>
          <w:tcPr>
            <w:tcW w:w="846" w:type="dxa"/>
            <w:tcBorders>
              <w:left w:val="single" w:sz="6" w:space="0" w:color="auto"/>
              <w:bottom w:val="single" w:sz="6" w:space="0" w:color="auto"/>
              <w:right w:val="single" w:sz="6" w:space="0" w:color="auto"/>
            </w:tcBorders>
            <w:vAlign w:val="center"/>
          </w:tcPr>
          <w:p w:rsidR="00716CF4" w:rsidRPr="00C568E4" w:rsidRDefault="00716CF4" w:rsidP="00716CF4">
            <w:pPr>
              <w:jc w:val="center"/>
              <w:rPr>
                <w:sz w:val="20"/>
              </w:rPr>
            </w:pPr>
            <w:r>
              <w:rPr>
                <w:sz w:val="20"/>
              </w:rPr>
              <w:t>09:</w:t>
            </w:r>
            <w:r w:rsidR="00BA4B0F">
              <w:rPr>
                <w:sz w:val="20"/>
              </w:rPr>
              <w:t>06</w:t>
            </w:r>
          </w:p>
        </w:tc>
        <w:tc>
          <w:tcPr>
            <w:tcW w:w="845"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15:</w:t>
            </w:r>
            <w:r w:rsidR="00BA4B0F">
              <w:rPr>
                <w:sz w:val="20"/>
              </w:rPr>
              <w:t>34</w:t>
            </w:r>
          </w:p>
        </w:tc>
        <w:tc>
          <w:tcPr>
            <w:tcW w:w="846" w:type="dxa"/>
            <w:tcBorders>
              <w:left w:val="single" w:sz="6" w:space="0" w:color="auto"/>
              <w:bottom w:val="single" w:sz="6" w:space="0" w:color="auto"/>
              <w:right w:val="single" w:sz="6" w:space="0" w:color="auto"/>
            </w:tcBorders>
            <w:vAlign w:val="center"/>
          </w:tcPr>
          <w:p w:rsidR="00716CF4" w:rsidRPr="003E436A" w:rsidRDefault="00BA4B0F" w:rsidP="00716CF4">
            <w:pPr>
              <w:jc w:val="center"/>
              <w:rPr>
                <w:sz w:val="20"/>
                <w:lang w:val="en-CA"/>
              </w:rPr>
            </w:pPr>
            <w:r>
              <w:rPr>
                <w:sz w:val="20"/>
                <w:lang w:val="en-CA"/>
              </w:rPr>
              <w:t>0.548</w:t>
            </w:r>
          </w:p>
        </w:tc>
        <w:tc>
          <w:tcPr>
            <w:tcW w:w="3622" w:type="dxa"/>
            <w:tcBorders>
              <w:left w:val="single" w:sz="6" w:space="0" w:color="auto"/>
              <w:bottom w:val="single" w:sz="6" w:space="0" w:color="auto"/>
              <w:right w:val="single" w:sz="6" w:space="0" w:color="auto"/>
            </w:tcBorders>
            <w:vAlign w:val="center"/>
          </w:tcPr>
          <w:p w:rsidR="00716CF4" w:rsidRPr="00430357" w:rsidRDefault="00716CF4" w:rsidP="00716CF4">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716CF4" w:rsidRPr="00F66C8D" w:rsidRDefault="00716CF4" w:rsidP="00716CF4">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716CF4" w:rsidRDefault="00716CF4" w:rsidP="00716CF4">
            <w:pPr>
              <w:jc w:val="center"/>
              <w:rPr>
                <w:sz w:val="20"/>
              </w:rPr>
            </w:pPr>
            <w:r>
              <w:rPr>
                <w:sz w:val="20"/>
              </w:rPr>
              <w:t>0.00</w:t>
            </w:r>
            <w:r w:rsidR="00BA4B0F">
              <w:rPr>
                <w:sz w:val="20"/>
              </w:rPr>
              <w:t>21</w:t>
            </w:r>
          </w:p>
        </w:tc>
        <w:tc>
          <w:tcPr>
            <w:tcW w:w="2232" w:type="dxa"/>
            <w:tcBorders>
              <w:left w:val="single" w:sz="6" w:space="0" w:color="auto"/>
              <w:bottom w:val="single" w:sz="6" w:space="0" w:color="auto"/>
              <w:right w:val="single" w:sz="6" w:space="0" w:color="auto"/>
            </w:tcBorders>
            <w:vAlign w:val="center"/>
          </w:tcPr>
          <w:p w:rsidR="00716CF4" w:rsidRDefault="00716CF4" w:rsidP="00716CF4">
            <w:pPr>
              <w:pStyle w:val="Footer"/>
              <w:tabs>
                <w:tab w:val="clear" w:pos="4320"/>
                <w:tab w:val="clear" w:pos="8640"/>
              </w:tabs>
              <w:rPr>
                <w:sz w:val="20"/>
              </w:rPr>
            </w:pPr>
            <w:r w:rsidRPr="00167EFE">
              <w:rPr>
                <w:sz w:val="20"/>
              </w:rPr>
              <w:t>Fib</w:t>
            </w:r>
            <w:r>
              <w:rPr>
                <w:sz w:val="20"/>
              </w:rPr>
              <w:t>re Level Acceptable.</w:t>
            </w:r>
          </w:p>
          <w:p w:rsidR="00716CF4" w:rsidRPr="00167EFE" w:rsidRDefault="00716CF4" w:rsidP="00716CF4">
            <w:pPr>
              <w:pStyle w:val="Footer"/>
              <w:tabs>
                <w:tab w:val="clear" w:pos="4320"/>
                <w:tab w:val="clear" w:pos="8640"/>
              </w:tabs>
              <w:rPr>
                <w:sz w:val="20"/>
              </w:rPr>
            </w:pPr>
            <w:r>
              <w:rPr>
                <w:sz w:val="20"/>
              </w:rPr>
              <w:t>No Concerns Noted.</w:t>
            </w:r>
          </w:p>
        </w:tc>
      </w:tr>
      <w:tr w:rsidR="00716CF4"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716CF4" w:rsidRPr="00167EFE" w:rsidRDefault="00BA4B0F" w:rsidP="00716CF4">
            <w:pPr>
              <w:jc w:val="center"/>
              <w:rPr>
                <w:sz w:val="20"/>
              </w:rPr>
            </w:pPr>
            <w:r>
              <w:rPr>
                <w:sz w:val="20"/>
              </w:rPr>
              <w:t>72</w:t>
            </w:r>
          </w:p>
        </w:tc>
        <w:tc>
          <w:tcPr>
            <w:tcW w:w="1128" w:type="dxa"/>
            <w:tcBorders>
              <w:left w:val="single" w:sz="6" w:space="0" w:color="auto"/>
              <w:bottom w:val="single" w:sz="6" w:space="0" w:color="auto"/>
              <w:right w:val="single" w:sz="6" w:space="0" w:color="auto"/>
            </w:tcBorders>
            <w:vAlign w:val="center"/>
          </w:tcPr>
          <w:p w:rsidR="00716CF4" w:rsidRPr="00167EFE" w:rsidRDefault="00BA4B0F" w:rsidP="00716CF4">
            <w:pPr>
              <w:jc w:val="center"/>
              <w:rPr>
                <w:sz w:val="20"/>
              </w:rPr>
            </w:pPr>
            <w:r>
              <w:rPr>
                <w:sz w:val="20"/>
              </w:rPr>
              <w:t>04</w:t>
            </w:r>
            <w:r w:rsidR="00716CF4">
              <w:rPr>
                <w:sz w:val="20"/>
              </w:rPr>
              <w:t>/08/15</w:t>
            </w:r>
          </w:p>
        </w:tc>
        <w:tc>
          <w:tcPr>
            <w:tcW w:w="846" w:type="dxa"/>
            <w:tcBorders>
              <w:left w:val="single" w:sz="6" w:space="0" w:color="auto"/>
              <w:bottom w:val="single" w:sz="6" w:space="0" w:color="auto"/>
              <w:right w:val="single" w:sz="6" w:space="0" w:color="auto"/>
            </w:tcBorders>
            <w:vAlign w:val="center"/>
          </w:tcPr>
          <w:p w:rsidR="00716CF4" w:rsidRPr="00C568E4" w:rsidRDefault="00716CF4" w:rsidP="00716CF4">
            <w:pPr>
              <w:jc w:val="center"/>
              <w:rPr>
                <w:sz w:val="20"/>
              </w:rPr>
            </w:pPr>
            <w:r>
              <w:rPr>
                <w:sz w:val="20"/>
              </w:rPr>
              <w:t>09:</w:t>
            </w:r>
            <w:r w:rsidR="00BA4B0F">
              <w:rPr>
                <w:sz w:val="20"/>
              </w:rPr>
              <w:t>07</w:t>
            </w:r>
          </w:p>
        </w:tc>
        <w:tc>
          <w:tcPr>
            <w:tcW w:w="845"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15:</w:t>
            </w:r>
            <w:r w:rsidR="00BA4B0F">
              <w:rPr>
                <w:sz w:val="20"/>
              </w:rPr>
              <w:t>35</w:t>
            </w:r>
          </w:p>
        </w:tc>
        <w:tc>
          <w:tcPr>
            <w:tcW w:w="846" w:type="dxa"/>
            <w:tcBorders>
              <w:left w:val="single" w:sz="6" w:space="0" w:color="auto"/>
              <w:bottom w:val="single" w:sz="6" w:space="0" w:color="auto"/>
              <w:right w:val="single" w:sz="6" w:space="0" w:color="auto"/>
            </w:tcBorders>
            <w:vAlign w:val="center"/>
          </w:tcPr>
          <w:p w:rsidR="00716CF4" w:rsidRPr="003E436A" w:rsidRDefault="00BA4B0F" w:rsidP="00716CF4">
            <w:pPr>
              <w:jc w:val="center"/>
              <w:rPr>
                <w:sz w:val="20"/>
                <w:lang w:val="en-CA"/>
              </w:rPr>
            </w:pPr>
            <w:r>
              <w:rPr>
                <w:sz w:val="20"/>
                <w:lang w:val="en-CA"/>
              </w:rPr>
              <w:t>0.495</w:t>
            </w:r>
          </w:p>
        </w:tc>
        <w:tc>
          <w:tcPr>
            <w:tcW w:w="3622" w:type="dxa"/>
            <w:tcBorders>
              <w:left w:val="single" w:sz="6" w:space="0" w:color="auto"/>
              <w:bottom w:val="single" w:sz="6" w:space="0" w:color="auto"/>
              <w:right w:val="single" w:sz="6" w:space="0" w:color="auto"/>
            </w:tcBorders>
            <w:vAlign w:val="center"/>
          </w:tcPr>
          <w:p w:rsidR="00716CF4" w:rsidRPr="00430357" w:rsidRDefault="00716CF4" w:rsidP="00716CF4">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716CF4" w:rsidRPr="00F66C8D" w:rsidRDefault="00716CF4" w:rsidP="00716CF4">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716CF4" w:rsidRDefault="00716CF4" w:rsidP="00716CF4">
            <w:pPr>
              <w:jc w:val="center"/>
              <w:rPr>
                <w:sz w:val="20"/>
              </w:rPr>
            </w:pPr>
            <w:r>
              <w:rPr>
                <w:sz w:val="20"/>
              </w:rPr>
              <w:t>0.00</w:t>
            </w:r>
            <w:r w:rsidR="00BA4B0F">
              <w:rPr>
                <w:sz w:val="20"/>
              </w:rPr>
              <w:t>12</w:t>
            </w:r>
          </w:p>
        </w:tc>
        <w:tc>
          <w:tcPr>
            <w:tcW w:w="2232" w:type="dxa"/>
            <w:tcBorders>
              <w:left w:val="single" w:sz="6" w:space="0" w:color="auto"/>
              <w:bottom w:val="single" w:sz="6" w:space="0" w:color="auto"/>
              <w:right w:val="single" w:sz="6" w:space="0" w:color="auto"/>
            </w:tcBorders>
            <w:vAlign w:val="center"/>
          </w:tcPr>
          <w:p w:rsidR="00716CF4" w:rsidRDefault="00716CF4" w:rsidP="00716CF4">
            <w:pPr>
              <w:pStyle w:val="Footer"/>
              <w:tabs>
                <w:tab w:val="clear" w:pos="4320"/>
                <w:tab w:val="clear" w:pos="8640"/>
              </w:tabs>
              <w:rPr>
                <w:sz w:val="20"/>
              </w:rPr>
            </w:pPr>
            <w:r w:rsidRPr="00167EFE">
              <w:rPr>
                <w:sz w:val="20"/>
              </w:rPr>
              <w:t>Fib</w:t>
            </w:r>
            <w:r>
              <w:rPr>
                <w:sz w:val="20"/>
              </w:rPr>
              <w:t>re Level Acceptable.</w:t>
            </w:r>
          </w:p>
          <w:p w:rsidR="00716CF4" w:rsidRPr="00167EFE" w:rsidRDefault="00716CF4" w:rsidP="00716CF4">
            <w:pPr>
              <w:pStyle w:val="Footer"/>
              <w:tabs>
                <w:tab w:val="clear" w:pos="4320"/>
                <w:tab w:val="clear" w:pos="8640"/>
              </w:tabs>
              <w:rPr>
                <w:sz w:val="20"/>
              </w:rPr>
            </w:pPr>
            <w:r>
              <w:rPr>
                <w:sz w:val="20"/>
              </w:rPr>
              <w:t>No Concerns Noted.</w:t>
            </w:r>
          </w:p>
        </w:tc>
      </w:tr>
      <w:tr w:rsidR="00716CF4"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716CF4" w:rsidRPr="00167EFE" w:rsidRDefault="00BA4B0F" w:rsidP="00716CF4">
            <w:pPr>
              <w:jc w:val="center"/>
              <w:rPr>
                <w:sz w:val="20"/>
              </w:rPr>
            </w:pPr>
            <w:r>
              <w:rPr>
                <w:sz w:val="20"/>
              </w:rPr>
              <w:t>73</w:t>
            </w:r>
          </w:p>
        </w:tc>
        <w:tc>
          <w:tcPr>
            <w:tcW w:w="1128" w:type="dxa"/>
            <w:tcBorders>
              <w:left w:val="single" w:sz="6" w:space="0" w:color="auto"/>
              <w:bottom w:val="single" w:sz="6" w:space="0" w:color="auto"/>
              <w:right w:val="single" w:sz="6" w:space="0" w:color="auto"/>
            </w:tcBorders>
            <w:vAlign w:val="center"/>
          </w:tcPr>
          <w:p w:rsidR="00716CF4" w:rsidRPr="00167EFE" w:rsidRDefault="00BA4B0F" w:rsidP="00716CF4">
            <w:pPr>
              <w:jc w:val="center"/>
              <w:rPr>
                <w:sz w:val="20"/>
              </w:rPr>
            </w:pPr>
            <w:r>
              <w:rPr>
                <w:sz w:val="20"/>
              </w:rPr>
              <w:t>04</w:t>
            </w:r>
            <w:r w:rsidR="00716CF4">
              <w:rPr>
                <w:sz w:val="20"/>
              </w:rPr>
              <w:t>/08/15</w:t>
            </w:r>
          </w:p>
        </w:tc>
        <w:tc>
          <w:tcPr>
            <w:tcW w:w="846" w:type="dxa"/>
            <w:tcBorders>
              <w:left w:val="single" w:sz="6" w:space="0" w:color="auto"/>
              <w:bottom w:val="single" w:sz="6" w:space="0" w:color="auto"/>
              <w:right w:val="single" w:sz="6" w:space="0" w:color="auto"/>
            </w:tcBorders>
            <w:vAlign w:val="center"/>
          </w:tcPr>
          <w:p w:rsidR="00716CF4" w:rsidRPr="00C568E4" w:rsidRDefault="00716CF4" w:rsidP="00716CF4">
            <w:pPr>
              <w:jc w:val="center"/>
              <w:rPr>
                <w:sz w:val="20"/>
              </w:rPr>
            </w:pPr>
            <w:r>
              <w:rPr>
                <w:sz w:val="20"/>
              </w:rPr>
              <w:t>09:</w:t>
            </w:r>
            <w:r w:rsidR="00BA4B0F">
              <w:rPr>
                <w:sz w:val="20"/>
              </w:rPr>
              <w:t>08</w:t>
            </w:r>
          </w:p>
        </w:tc>
        <w:tc>
          <w:tcPr>
            <w:tcW w:w="845"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15:</w:t>
            </w:r>
            <w:r w:rsidR="00BA4B0F">
              <w:rPr>
                <w:sz w:val="20"/>
              </w:rPr>
              <w:t>36</w:t>
            </w:r>
          </w:p>
        </w:tc>
        <w:tc>
          <w:tcPr>
            <w:tcW w:w="846" w:type="dxa"/>
            <w:tcBorders>
              <w:left w:val="single" w:sz="6" w:space="0" w:color="auto"/>
              <w:bottom w:val="single" w:sz="6" w:space="0" w:color="auto"/>
              <w:right w:val="single" w:sz="6" w:space="0" w:color="auto"/>
            </w:tcBorders>
            <w:vAlign w:val="center"/>
          </w:tcPr>
          <w:p w:rsidR="00716CF4" w:rsidRPr="003E436A" w:rsidRDefault="00716CF4" w:rsidP="00716CF4">
            <w:pPr>
              <w:jc w:val="center"/>
              <w:rPr>
                <w:sz w:val="20"/>
                <w:lang w:val="en-CA"/>
              </w:rPr>
            </w:pPr>
            <w:r>
              <w:rPr>
                <w:sz w:val="20"/>
                <w:lang w:val="en-CA"/>
              </w:rPr>
              <w:t>0.5</w:t>
            </w:r>
            <w:r w:rsidR="00BA4B0F">
              <w:rPr>
                <w:sz w:val="20"/>
                <w:lang w:val="en-CA"/>
              </w:rPr>
              <w:t>12</w:t>
            </w:r>
          </w:p>
        </w:tc>
        <w:tc>
          <w:tcPr>
            <w:tcW w:w="3622" w:type="dxa"/>
            <w:tcBorders>
              <w:left w:val="single" w:sz="6" w:space="0" w:color="auto"/>
              <w:bottom w:val="single" w:sz="6" w:space="0" w:color="auto"/>
              <w:right w:val="single" w:sz="6" w:space="0" w:color="auto"/>
            </w:tcBorders>
            <w:vAlign w:val="center"/>
          </w:tcPr>
          <w:p w:rsidR="00716CF4" w:rsidRPr="00430357" w:rsidRDefault="00716CF4" w:rsidP="00716CF4">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716CF4" w:rsidRPr="00F66C8D" w:rsidRDefault="00716CF4" w:rsidP="00716CF4">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716CF4" w:rsidRDefault="00716CF4" w:rsidP="00716CF4">
            <w:pPr>
              <w:jc w:val="center"/>
              <w:rPr>
                <w:sz w:val="20"/>
              </w:rPr>
            </w:pPr>
            <w:r>
              <w:rPr>
                <w:sz w:val="20"/>
              </w:rPr>
              <w:t>0.00</w:t>
            </w:r>
            <w:r w:rsidR="00BA4B0F">
              <w:rPr>
                <w:sz w:val="20"/>
              </w:rPr>
              <w:t>06</w:t>
            </w:r>
            <w:bookmarkStart w:id="0" w:name="_GoBack"/>
            <w:bookmarkEnd w:id="0"/>
          </w:p>
        </w:tc>
        <w:tc>
          <w:tcPr>
            <w:tcW w:w="2232" w:type="dxa"/>
            <w:tcBorders>
              <w:left w:val="single" w:sz="6" w:space="0" w:color="auto"/>
              <w:bottom w:val="single" w:sz="6" w:space="0" w:color="auto"/>
              <w:right w:val="single" w:sz="6" w:space="0" w:color="auto"/>
            </w:tcBorders>
            <w:vAlign w:val="center"/>
          </w:tcPr>
          <w:p w:rsidR="00716CF4" w:rsidRDefault="00716CF4" w:rsidP="00716CF4">
            <w:pPr>
              <w:pStyle w:val="Footer"/>
              <w:tabs>
                <w:tab w:val="clear" w:pos="4320"/>
                <w:tab w:val="clear" w:pos="8640"/>
              </w:tabs>
              <w:rPr>
                <w:sz w:val="20"/>
              </w:rPr>
            </w:pPr>
            <w:r w:rsidRPr="00167EFE">
              <w:rPr>
                <w:sz w:val="20"/>
              </w:rPr>
              <w:t>Fib</w:t>
            </w:r>
            <w:r>
              <w:rPr>
                <w:sz w:val="20"/>
              </w:rPr>
              <w:t>re Level Acceptable.</w:t>
            </w:r>
          </w:p>
          <w:p w:rsidR="00716CF4" w:rsidRPr="00167EFE" w:rsidRDefault="00716CF4" w:rsidP="00716CF4">
            <w:pPr>
              <w:pStyle w:val="Footer"/>
              <w:tabs>
                <w:tab w:val="clear" w:pos="4320"/>
                <w:tab w:val="clear" w:pos="8640"/>
              </w:tabs>
              <w:rPr>
                <w:sz w:val="20"/>
              </w:rPr>
            </w:pPr>
            <w:r>
              <w:rPr>
                <w:sz w:val="20"/>
              </w:rPr>
              <w:t>No Concerns Noted.</w:t>
            </w:r>
          </w:p>
        </w:tc>
      </w:tr>
    </w:tbl>
    <w:p w:rsidR="000C007C" w:rsidRDefault="00651C92" w:rsidP="00BB1E49">
      <w:pPr>
        <w:rPr>
          <w:sz w:val="20"/>
        </w:rPr>
      </w:pPr>
      <w:r>
        <w:rPr>
          <w:sz w:val="20"/>
        </w:rPr>
        <w:t>Analyzed as per NIOSH 7400 Meth</w:t>
      </w:r>
      <w:r w:rsidR="00AE0453">
        <w:rPr>
          <w:sz w:val="20"/>
        </w:rPr>
        <w:t xml:space="preserve">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5A7" w:rsidRDefault="00B725A7">
      <w:r>
        <w:separator/>
      </w:r>
    </w:p>
  </w:endnote>
  <w:endnote w:type="continuationSeparator" w:id="0">
    <w:p w:rsidR="00B725A7" w:rsidRDefault="00B7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Trent Blaus</w:t>
        </w:r>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BA4B0F" w:rsidRPr="00BA4B0F">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5A7" w:rsidRDefault="00B725A7">
      <w:r>
        <w:separator/>
      </w:r>
    </w:p>
  </w:footnote>
  <w:footnote w:type="continuationSeparator" w:id="0">
    <w:p w:rsidR="00B725A7" w:rsidRDefault="00B72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500211877"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BA4B0F" w:rsidP="00F31C89">
    <w:pPr>
      <w:tabs>
        <w:tab w:val="right" w:pos="0"/>
        <w:tab w:val="left" w:pos="4320"/>
        <w:tab w:val="right" w:pos="14400"/>
      </w:tabs>
      <w:rPr>
        <w:rFonts w:ascii="Arial" w:hAnsi="Arial"/>
        <w:b/>
        <w:sz w:val="28"/>
      </w:rPr>
    </w:pPr>
    <w:r>
      <w:rPr>
        <w:rFonts w:ascii="Arial" w:hAnsi="Arial"/>
        <w:b/>
        <w:sz w:val="28"/>
      </w:rPr>
      <w:t>August 4</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500211878"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1991"/>
    <w:rsid w:val="000042FC"/>
    <w:rsid w:val="00004EDD"/>
    <w:rsid w:val="00006555"/>
    <w:rsid w:val="00011CCE"/>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4FB1"/>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B5E23"/>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14C10"/>
    <w:rsid w:val="00121A8D"/>
    <w:rsid w:val="00122B1B"/>
    <w:rsid w:val="00123D7F"/>
    <w:rsid w:val="001339C0"/>
    <w:rsid w:val="00133CB9"/>
    <w:rsid w:val="001346DA"/>
    <w:rsid w:val="00140640"/>
    <w:rsid w:val="001426A1"/>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7DA"/>
    <w:rsid w:val="00333A78"/>
    <w:rsid w:val="003344A6"/>
    <w:rsid w:val="00336A19"/>
    <w:rsid w:val="00343359"/>
    <w:rsid w:val="00351DEE"/>
    <w:rsid w:val="00353AF8"/>
    <w:rsid w:val="00360098"/>
    <w:rsid w:val="00360461"/>
    <w:rsid w:val="0036308D"/>
    <w:rsid w:val="00370DB8"/>
    <w:rsid w:val="00374E18"/>
    <w:rsid w:val="0037697C"/>
    <w:rsid w:val="00376EAB"/>
    <w:rsid w:val="00381C39"/>
    <w:rsid w:val="00383017"/>
    <w:rsid w:val="0038384D"/>
    <w:rsid w:val="00384DEA"/>
    <w:rsid w:val="00387EC4"/>
    <w:rsid w:val="00390F63"/>
    <w:rsid w:val="00397A6F"/>
    <w:rsid w:val="003A08B8"/>
    <w:rsid w:val="003A2C9E"/>
    <w:rsid w:val="003A3BD4"/>
    <w:rsid w:val="003A6899"/>
    <w:rsid w:val="003B0010"/>
    <w:rsid w:val="003B09AF"/>
    <w:rsid w:val="003B09D5"/>
    <w:rsid w:val="003B217C"/>
    <w:rsid w:val="003B4C38"/>
    <w:rsid w:val="003C148F"/>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3CA6"/>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66E11"/>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02C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1C92"/>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41F"/>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16CF4"/>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4544"/>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77B"/>
    <w:rsid w:val="00952C33"/>
    <w:rsid w:val="00954627"/>
    <w:rsid w:val="00956A64"/>
    <w:rsid w:val="00956AB5"/>
    <w:rsid w:val="00957208"/>
    <w:rsid w:val="00957AEE"/>
    <w:rsid w:val="00961734"/>
    <w:rsid w:val="00962C51"/>
    <w:rsid w:val="00965B07"/>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1485"/>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07DD4"/>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1106"/>
    <w:rsid w:val="00B474F7"/>
    <w:rsid w:val="00B505B7"/>
    <w:rsid w:val="00B57AF3"/>
    <w:rsid w:val="00B61B5B"/>
    <w:rsid w:val="00B62B24"/>
    <w:rsid w:val="00B63E24"/>
    <w:rsid w:val="00B665D3"/>
    <w:rsid w:val="00B70103"/>
    <w:rsid w:val="00B7118F"/>
    <w:rsid w:val="00B71A58"/>
    <w:rsid w:val="00B722DE"/>
    <w:rsid w:val="00B725A7"/>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4B0F"/>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3DA"/>
    <w:rsid w:val="00BE19A8"/>
    <w:rsid w:val="00BE5BFD"/>
    <w:rsid w:val="00BE5EEE"/>
    <w:rsid w:val="00BE61EA"/>
    <w:rsid w:val="00BE70CA"/>
    <w:rsid w:val="00BE7305"/>
    <w:rsid w:val="00BE7B48"/>
    <w:rsid w:val="00BE7CA3"/>
    <w:rsid w:val="00BF12FA"/>
    <w:rsid w:val="00BF15EA"/>
    <w:rsid w:val="00C0226D"/>
    <w:rsid w:val="00C03DE0"/>
    <w:rsid w:val="00C11238"/>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32E"/>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9787C"/>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53F"/>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3A8"/>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0505"/>
    <w:rsid w:val="00EF3CE1"/>
    <w:rsid w:val="00F003C4"/>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53A5"/>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2594"/>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FBE971-60CE-4B7B-8FEB-9B482C5036D2}">
  <ds:schemaRefs>
    <ds:schemaRef ds:uri="http://schemas.openxmlformats.org/officeDocument/2006/bibliography"/>
  </ds:schemaRefs>
</ds:datastoreItem>
</file>

<file path=customXml/itemProps2.xml><?xml version="1.0" encoding="utf-8"?>
<ds:datastoreItem xmlns:ds="http://schemas.openxmlformats.org/officeDocument/2006/customXml" ds:itemID="{B4DB4DAF-266F-47B0-AC0D-EF6EB03C2357}"/>
</file>

<file path=customXml/itemProps3.xml><?xml version="1.0" encoding="utf-8"?>
<ds:datastoreItem xmlns:ds="http://schemas.openxmlformats.org/officeDocument/2006/customXml" ds:itemID="{EA1DE53A-5952-4EFA-9114-C4A24C2A64FD}"/>
</file>

<file path=customXml/itemProps4.xml><?xml version="1.0" encoding="utf-8"?>
<ds:datastoreItem xmlns:ds="http://schemas.openxmlformats.org/officeDocument/2006/customXml" ds:itemID="{6EA9435E-121C-4409-B2CD-376EB8F82070}"/>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Trent Blaus</cp:lastModifiedBy>
  <cp:revision>3</cp:revision>
  <cp:lastPrinted>2014-09-06T14:31:00Z</cp:lastPrinted>
  <dcterms:created xsi:type="dcterms:W3CDTF">2015-08-04T22:42:00Z</dcterms:created>
  <dcterms:modified xsi:type="dcterms:W3CDTF">2015-08-04T22:44:00Z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