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11</w:t>
            </w:r>
          </w:p>
        </w:tc>
        <w:tc>
          <w:tcPr>
            <w:tcW w:w="1128"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22</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FF2594" w:rsidP="00A12E59">
            <w:pPr>
              <w:jc w:val="center"/>
              <w:rPr>
                <w:sz w:val="20"/>
              </w:rPr>
            </w:pPr>
            <w:r>
              <w:rPr>
                <w:sz w:val="20"/>
              </w:rPr>
              <w:t>8:15</w:t>
            </w:r>
          </w:p>
        </w:tc>
        <w:tc>
          <w:tcPr>
            <w:tcW w:w="845"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15:14</w:t>
            </w:r>
          </w:p>
        </w:tc>
        <w:tc>
          <w:tcPr>
            <w:tcW w:w="846" w:type="dxa"/>
            <w:tcBorders>
              <w:left w:val="single" w:sz="6" w:space="0" w:color="auto"/>
              <w:bottom w:val="single" w:sz="6" w:space="0" w:color="auto"/>
              <w:right w:val="single" w:sz="6" w:space="0" w:color="auto"/>
            </w:tcBorders>
            <w:vAlign w:val="center"/>
          </w:tcPr>
          <w:p w:rsidR="00A12E59" w:rsidRPr="003E436A" w:rsidRDefault="00FF2594" w:rsidP="00A12E59">
            <w:pPr>
              <w:jc w:val="center"/>
              <w:rPr>
                <w:sz w:val="20"/>
                <w:lang w:val="en-CA"/>
              </w:rPr>
            </w:pPr>
            <w:r>
              <w:rPr>
                <w:sz w:val="20"/>
                <w:lang w:val="en-CA"/>
              </w:rPr>
              <w:t>2.167</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Within Decontamination Clean Room</w:t>
            </w:r>
          </w:p>
        </w:tc>
        <w:tc>
          <w:tcPr>
            <w:tcW w:w="1012" w:type="dxa"/>
            <w:tcBorders>
              <w:left w:val="single" w:sz="6" w:space="0" w:color="auto"/>
              <w:bottom w:val="single" w:sz="6" w:space="0" w:color="auto"/>
              <w:right w:val="single" w:sz="6" w:space="0" w:color="auto"/>
            </w:tcBorders>
            <w:vAlign w:val="center"/>
          </w:tcPr>
          <w:p w:rsidR="00A12E59" w:rsidRDefault="00FF2594" w:rsidP="00A12E59">
            <w:pPr>
              <w:jc w:val="center"/>
              <w:rPr>
                <w:sz w:val="20"/>
              </w:rPr>
            </w:pPr>
            <w:r>
              <w:rPr>
                <w:sz w:val="20"/>
              </w:rPr>
              <w:t>.0027</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12</w:t>
            </w:r>
          </w:p>
        </w:tc>
        <w:tc>
          <w:tcPr>
            <w:tcW w:w="1128"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22</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FF2594" w:rsidP="00A12E59">
            <w:pPr>
              <w:jc w:val="center"/>
              <w:rPr>
                <w:sz w:val="20"/>
              </w:rPr>
            </w:pPr>
            <w:r>
              <w:rPr>
                <w:sz w:val="20"/>
              </w:rPr>
              <w:t>8:18</w:t>
            </w:r>
          </w:p>
        </w:tc>
        <w:tc>
          <w:tcPr>
            <w:tcW w:w="845" w:type="dxa"/>
            <w:tcBorders>
              <w:left w:val="single" w:sz="6" w:space="0" w:color="auto"/>
              <w:bottom w:val="single" w:sz="6" w:space="0" w:color="auto"/>
              <w:right w:val="single" w:sz="6" w:space="0" w:color="auto"/>
            </w:tcBorders>
            <w:vAlign w:val="center"/>
          </w:tcPr>
          <w:p w:rsidR="00A12E59" w:rsidRPr="0005345A" w:rsidRDefault="00FF2594" w:rsidP="00A12E59">
            <w:pPr>
              <w:jc w:val="center"/>
              <w:rPr>
                <w:sz w:val="20"/>
              </w:rPr>
            </w:pPr>
            <w:r>
              <w:rPr>
                <w:sz w:val="20"/>
              </w:rPr>
              <w:t>15:17</w:t>
            </w:r>
          </w:p>
        </w:tc>
        <w:tc>
          <w:tcPr>
            <w:tcW w:w="846" w:type="dxa"/>
            <w:tcBorders>
              <w:left w:val="single" w:sz="6" w:space="0" w:color="auto"/>
              <w:bottom w:val="single" w:sz="6" w:space="0" w:color="auto"/>
              <w:right w:val="single" w:sz="6" w:space="0" w:color="auto"/>
            </w:tcBorders>
            <w:vAlign w:val="center"/>
          </w:tcPr>
          <w:p w:rsidR="00A12E59" w:rsidRPr="003E436A" w:rsidRDefault="00FF2594" w:rsidP="00A12E59">
            <w:pPr>
              <w:jc w:val="center"/>
              <w:rPr>
                <w:sz w:val="20"/>
                <w:lang w:val="en-CA"/>
              </w:rPr>
            </w:pPr>
            <w:r>
              <w:rPr>
                <w:sz w:val="20"/>
                <w:lang w:val="en-CA"/>
              </w:rPr>
              <w:t>2.199</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bookmarkStart w:id="0" w:name="_GoBack"/>
            <w:r>
              <w:rPr>
                <w:sz w:val="20"/>
              </w:rPr>
              <w:t>A</w:t>
            </w:r>
            <w:bookmarkEnd w:id="0"/>
            <w:r>
              <w:rPr>
                <w:sz w:val="20"/>
              </w:rPr>
              <w:t>djacent Decontamination Clean Room</w:t>
            </w:r>
          </w:p>
        </w:tc>
        <w:tc>
          <w:tcPr>
            <w:tcW w:w="1012" w:type="dxa"/>
            <w:tcBorders>
              <w:left w:val="single" w:sz="6" w:space="0" w:color="auto"/>
              <w:bottom w:val="single" w:sz="6" w:space="0" w:color="auto"/>
              <w:right w:val="single" w:sz="6" w:space="0" w:color="auto"/>
            </w:tcBorders>
            <w:vAlign w:val="center"/>
          </w:tcPr>
          <w:p w:rsidR="00A12E59" w:rsidRDefault="00FF2594" w:rsidP="00A12E59">
            <w:pPr>
              <w:jc w:val="center"/>
              <w:rPr>
                <w:sz w:val="20"/>
              </w:rPr>
            </w:pPr>
            <w:r>
              <w:rPr>
                <w:sz w:val="20"/>
              </w:rPr>
              <w:t>.0010</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FF2594" w:rsidP="00FF2594">
            <w:pPr>
              <w:jc w:val="center"/>
              <w:rPr>
                <w:sz w:val="20"/>
              </w:rPr>
            </w:pPr>
            <w:r>
              <w:rPr>
                <w:sz w:val="20"/>
              </w:rPr>
              <w:t>13</w:t>
            </w:r>
          </w:p>
        </w:tc>
        <w:tc>
          <w:tcPr>
            <w:tcW w:w="1128"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22</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FF2594" w:rsidP="00A12E59">
            <w:pPr>
              <w:jc w:val="center"/>
              <w:rPr>
                <w:sz w:val="20"/>
              </w:rPr>
            </w:pPr>
            <w:r>
              <w:rPr>
                <w:sz w:val="20"/>
              </w:rPr>
              <w:t>8:30</w:t>
            </w:r>
          </w:p>
        </w:tc>
        <w:tc>
          <w:tcPr>
            <w:tcW w:w="845"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15:26</w:t>
            </w:r>
          </w:p>
        </w:tc>
        <w:tc>
          <w:tcPr>
            <w:tcW w:w="846" w:type="dxa"/>
            <w:tcBorders>
              <w:left w:val="single" w:sz="6" w:space="0" w:color="auto"/>
              <w:bottom w:val="single" w:sz="6" w:space="0" w:color="auto"/>
              <w:right w:val="single" w:sz="6" w:space="0" w:color="auto"/>
            </w:tcBorders>
            <w:vAlign w:val="center"/>
          </w:tcPr>
          <w:p w:rsidR="00A12E59" w:rsidRPr="003E436A" w:rsidRDefault="00FF2594" w:rsidP="00A12E59">
            <w:pPr>
              <w:jc w:val="center"/>
              <w:rPr>
                <w:sz w:val="20"/>
                <w:lang w:val="en-CA"/>
              </w:rPr>
            </w:pPr>
            <w:r>
              <w:rPr>
                <w:sz w:val="20"/>
                <w:lang w:val="en-CA"/>
              </w:rPr>
              <w:t>2.125</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A12E59" w:rsidRDefault="00FF2594" w:rsidP="00A12E59">
            <w:pPr>
              <w:jc w:val="center"/>
              <w:rPr>
                <w:sz w:val="20"/>
              </w:rPr>
            </w:pPr>
            <w:r>
              <w:rPr>
                <w:sz w:val="20"/>
              </w:rPr>
              <w:t>.0005</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14</w:t>
            </w:r>
          </w:p>
        </w:tc>
        <w:tc>
          <w:tcPr>
            <w:tcW w:w="1128"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22</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FF2594" w:rsidP="00A12E59">
            <w:pPr>
              <w:jc w:val="center"/>
              <w:rPr>
                <w:sz w:val="20"/>
              </w:rPr>
            </w:pPr>
            <w:r>
              <w:rPr>
                <w:sz w:val="20"/>
              </w:rPr>
              <w:t>8:40</w:t>
            </w:r>
          </w:p>
        </w:tc>
        <w:tc>
          <w:tcPr>
            <w:tcW w:w="845"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15:30</w:t>
            </w:r>
          </w:p>
        </w:tc>
        <w:tc>
          <w:tcPr>
            <w:tcW w:w="846" w:type="dxa"/>
            <w:tcBorders>
              <w:left w:val="single" w:sz="6" w:space="0" w:color="auto"/>
              <w:bottom w:val="single" w:sz="6" w:space="0" w:color="auto"/>
              <w:right w:val="single" w:sz="6" w:space="0" w:color="auto"/>
            </w:tcBorders>
            <w:vAlign w:val="center"/>
          </w:tcPr>
          <w:p w:rsidR="00A12E59" w:rsidRPr="003E436A" w:rsidRDefault="00FF2594" w:rsidP="00A12E59">
            <w:pPr>
              <w:jc w:val="center"/>
              <w:rPr>
                <w:sz w:val="20"/>
                <w:lang w:val="en-CA"/>
              </w:rPr>
            </w:pPr>
            <w:r>
              <w:rPr>
                <w:sz w:val="20"/>
                <w:lang w:val="en-CA"/>
              </w:rPr>
              <w:t>2.206</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A12E59" w:rsidRDefault="00FF2594" w:rsidP="00A12E59">
            <w:pPr>
              <w:jc w:val="center"/>
              <w:rPr>
                <w:sz w:val="20"/>
              </w:rPr>
            </w:pPr>
            <w:r>
              <w:rPr>
                <w:sz w:val="20"/>
              </w:rPr>
              <w:t>.0008</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15</w:t>
            </w:r>
          </w:p>
        </w:tc>
        <w:tc>
          <w:tcPr>
            <w:tcW w:w="1128"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22</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FF2594" w:rsidP="00A12E59">
            <w:pPr>
              <w:jc w:val="center"/>
              <w:rPr>
                <w:sz w:val="20"/>
              </w:rPr>
            </w:pPr>
            <w:r>
              <w:rPr>
                <w:sz w:val="20"/>
              </w:rPr>
              <w:t>8:45</w:t>
            </w:r>
          </w:p>
        </w:tc>
        <w:tc>
          <w:tcPr>
            <w:tcW w:w="845" w:type="dxa"/>
            <w:tcBorders>
              <w:left w:val="single" w:sz="6" w:space="0" w:color="auto"/>
              <w:bottom w:val="single" w:sz="6" w:space="0" w:color="auto"/>
              <w:right w:val="single" w:sz="6" w:space="0" w:color="auto"/>
            </w:tcBorders>
            <w:vAlign w:val="center"/>
          </w:tcPr>
          <w:p w:rsidR="00A12E59" w:rsidRPr="00167EFE" w:rsidRDefault="00FF2594" w:rsidP="00A12E59">
            <w:pPr>
              <w:jc w:val="center"/>
              <w:rPr>
                <w:sz w:val="20"/>
              </w:rPr>
            </w:pPr>
            <w:r>
              <w:rPr>
                <w:sz w:val="20"/>
              </w:rPr>
              <w:t>15:36</w:t>
            </w:r>
          </w:p>
        </w:tc>
        <w:tc>
          <w:tcPr>
            <w:tcW w:w="846" w:type="dxa"/>
            <w:tcBorders>
              <w:left w:val="single" w:sz="6" w:space="0" w:color="auto"/>
              <w:bottom w:val="single" w:sz="6" w:space="0" w:color="auto"/>
              <w:right w:val="single" w:sz="6" w:space="0" w:color="auto"/>
            </w:tcBorders>
            <w:vAlign w:val="center"/>
          </w:tcPr>
          <w:p w:rsidR="00A12E59" w:rsidRPr="003E436A" w:rsidRDefault="00FF2594" w:rsidP="00A12E59">
            <w:pPr>
              <w:jc w:val="center"/>
              <w:rPr>
                <w:sz w:val="20"/>
                <w:lang w:val="en-CA"/>
              </w:rPr>
            </w:pPr>
            <w:r>
              <w:rPr>
                <w:sz w:val="20"/>
                <w:lang w:val="en-CA"/>
              </w:rPr>
              <w:t>2.218</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A12E59" w:rsidRDefault="00757F83" w:rsidP="00A12E59">
            <w:pPr>
              <w:jc w:val="center"/>
              <w:rPr>
                <w:sz w:val="20"/>
              </w:rPr>
            </w:pPr>
            <w:r>
              <w:rPr>
                <w:sz w:val="20"/>
              </w:rPr>
              <w:t>.0005</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bl>
    <w:p w:rsidR="000C007C" w:rsidRDefault="00AE0453" w:rsidP="00BB1E49">
      <w:pPr>
        <w:rPr>
          <w:sz w:val="20"/>
        </w:rPr>
      </w:pPr>
      <w:r>
        <w:rPr>
          <w:sz w:val="20"/>
        </w:rPr>
        <w:t xml:space="preserve">Analyzed as per NIOSH 7400 Method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CA6" w:rsidRDefault="00443CA6">
      <w:r>
        <w:separator/>
      </w:r>
    </w:p>
  </w:endnote>
  <w:endnote w:type="continuationSeparator" w:id="0">
    <w:p w:rsidR="00443CA6" w:rsidRDefault="0044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 xml:space="preserve">Trent </w:t>
        </w:r>
        <w:proofErr w:type="spellStart"/>
        <w:r>
          <w:t>Blaus</w:t>
        </w:r>
        <w:proofErr w:type="spellEnd"/>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FF2594" w:rsidRPr="00FF2594">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CA6" w:rsidRDefault="00443CA6">
      <w:r>
        <w:separator/>
      </w:r>
    </w:p>
  </w:footnote>
  <w:footnote w:type="continuationSeparator" w:id="0">
    <w:p w:rsidR="00443CA6" w:rsidRDefault="00443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499091173"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6011BB" w:rsidP="00F31C89">
    <w:pPr>
      <w:tabs>
        <w:tab w:val="right" w:pos="0"/>
        <w:tab w:val="left" w:pos="4320"/>
        <w:tab w:val="right" w:pos="14400"/>
      </w:tabs>
      <w:rPr>
        <w:rFonts w:ascii="Arial" w:hAnsi="Arial"/>
        <w:b/>
        <w:sz w:val="28"/>
      </w:rPr>
    </w:pPr>
    <w:r>
      <w:rPr>
        <w:rFonts w:ascii="Arial" w:hAnsi="Arial"/>
        <w:b/>
        <w:sz w:val="28"/>
      </w:rPr>
      <w:t>Ju</w:t>
    </w:r>
    <w:r w:rsidR="00571F09">
      <w:rPr>
        <w:rFonts w:ascii="Arial" w:hAnsi="Arial"/>
        <w:b/>
        <w:sz w:val="28"/>
      </w:rPr>
      <w:t xml:space="preserve">ly </w:t>
    </w:r>
    <w:r w:rsidR="00FF2594">
      <w:rPr>
        <w:rFonts w:ascii="Arial" w:hAnsi="Arial"/>
        <w:b/>
        <w:sz w:val="28"/>
      </w:rPr>
      <w:t>22</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499091174"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42FC"/>
    <w:rsid w:val="00004EDD"/>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21A8D"/>
    <w:rsid w:val="00122B1B"/>
    <w:rsid w:val="00123D7F"/>
    <w:rsid w:val="001339C0"/>
    <w:rsid w:val="00133CB9"/>
    <w:rsid w:val="001346DA"/>
    <w:rsid w:val="00140640"/>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A78"/>
    <w:rsid w:val="003344A6"/>
    <w:rsid w:val="00336A19"/>
    <w:rsid w:val="00343359"/>
    <w:rsid w:val="00351DEE"/>
    <w:rsid w:val="00353AF8"/>
    <w:rsid w:val="00360098"/>
    <w:rsid w:val="00360461"/>
    <w:rsid w:val="0036308D"/>
    <w:rsid w:val="00374E18"/>
    <w:rsid w:val="0037697C"/>
    <w:rsid w:val="00376EAB"/>
    <w:rsid w:val="00381C39"/>
    <w:rsid w:val="00383017"/>
    <w:rsid w:val="0038384D"/>
    <w:rsid w:val="00384DEA"/>
    <w:rsid w:val="00387EC4"/>
    <w:rsid w:val="00390F63"/>
    <w:rsid w:val="00397A6F"/>
    <w:rsid w:val="003A08B8"/>
    <w:rsid w:val="003A2C9E"/>
    <w:rsid w:val="003A6899"/>
    <w:rsid w:val="003B0010"/>
    <w:rsid w:val="003B09AF"/>
    <w:rsid w:val="003B09D5"/>
    <w:rsid w:val="003B217C"/>
    <w:rsid w:val="003B4C38"/>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3CA6"/>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C33"/>
    <w:rsid w:val="00954627"/>
    <w:rsid w:val="00956A64"/>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9A8"/>
    <w:rsid w:val="00BE5BFD"/>
    <w:rsid w:val="00BE5EEE"/>
    <w:rsid w:val="00BE61EA"/>
    <w:rsid w:val="00BE70CA"/>
    <w:rsid w:val="00BE7305"/>
    <w:rsid w:val="00BE7B48"/>
    <w:rsid w:val="00BE7CA3"/>
    <w:rsid w:val="00BF12FA"/>
    <w:rsid w:val="00BF15EA"/>
    <w:rsid w:val="00C0226D"/>
    <w:rsid w:val="00C03DE0"/>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3CE1"/>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2594"/>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6596B3-74D8-4DAD-9BAF-B651F7D3F6F9}">
  <ds:schemaRefs>
    <ds:schemaRef ds:uri="http://schemas.openxmlformats.org/officeDocument/2006/bibliography"/>
  </ds:schemaRefs>
</ds:datastoreItem>
</file>

<file path=customXml/itemProps2.xml><?xml version="1.0" encoding="utf-8"?>
<ds:datastoreItem xmlns:ds="http://schemas.openxmlformats.org/officeDocument/2006/customXml" ds:itemID="{9CAC87A8-D109-4EE7-B2F0-524BFA94AC9D}"/>
</file>

<file path=customXml/itemProps3.xml><?xml version="1.0" encoding="utf-8"?>
<ds:datastoreItem xmlns:ds="http://schemas.openxmlformats.org/officeDocument/2006/customXml" ds:itemID="{8A07A7A5-A76B-4775-86EA-B329F05E5027}"/>
</file>

<file path=customXml/itemProps4.xml><?xml version="1.0" encoding="utf-8"?>
<ds:datastoreItem xmlns:ds="http://schemas.openxmlformats.org/officeDocument/2006/customXml" ds:itemID="{719AB858-B67C-4B8D-9E71-267E408333C6}"/>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Michael Winkel</cp:lastModifiedBy>
  <cp:revision>2</cp:revision>
  <cp:lastPrinted>2014-09-06T14:31:00Z</cp:lastPrinted>
  <dcterms:created xsi:type="dcterms:W3CDTF">2015-07-22T23:26:00Z</dcterms:created>
  <dcterms:modified xsi:type="dcterms:W3CDTF">2015-07-22T23:26:00Z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