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3337DA" w:rsidP="00A12E59">
            <w:pPr>
              <w:jc w:val="center"/>
              <w:rPr>
                <w:sz w:val="20"/>
              </w:rPr>
            </w:pPr>
            <w:r>
              <w:rPr>
                <w:sz w:val="20"/>
              </w:rPr>
              <w:t>59</w:t>
            </w:r>
          </w:p>
        </w:tc>
        <w:tc>
          <w:tcPr>
            <w:tcW w:w="1128" w:type="dxa"/>
            <w:tcBorders>
              <w:left w:val="single" w:sz="6" w:space="0" w:color="auto"/>
              <w:bottom w:val="single" w:sz="6" w:space="0" w:color="auto"/>
              <w:right w:val="single" w:sz="6" w:space="0" w:color="auto"/>
            </w:tcBorders>
            <w:vAlign w:val="center"/>
          </w:tcPr>
          <w:p w:rsidR="00A12E59" w:rsidRPr="00167EFE" w:rsidRDefault="003337DA" w:rsidP="00A12E59">
            <w:pPr>
              <w:jc w:val="center"/>
              <w:rPr>
                <w:sz w:val="20"/>
              </w:rPr>
            </w:pPr>
            <w:r>
              <w:rPr>
                <w:sz w:val="20"/>
              </w:rPr>
              <w:t>02</w:t>
            </w:r>
            <w:r w:rsidR="00B41106">
              <w:rPr>
                <w:sz w:val="20"/>
              </w:rPr>
              <w:t>/08</w:t>
            </w:r>
            <w:r w:rsidR="00A12E59">
              <w:rPr>
                <w:sz w:val="20"/>
              </w:rPr>
              <w:t>/15</w:t>
            </w:r>
          </w:p>
        </w:tc>
        <w:tc>
          <w:tcPr>
            <w:tcW w:w="846" w:type="dxa"/>
            <w:tcBorders>
              <w:left w:val="single" w:sz="6" w:space="0" w:color="auto"/>
              <w:bottom w:val="single" w:sz="6" w:space="0" w:color="auto"/>
              <w:right w:val="single" w:sz="6" w:space="0" w:color="auto"/>
            </w:tcBorders>
            <w:vAlign w:val="center"/>
          </w:tcPr>
          <w:p w:rsidR="00A12E59" w:rsidRPr="00C568E4" w:rsidRDefault="00B41106" w:rsidP="00A12E59">
            <w:pPr>
              <w:jc w:val="center"/>
              <w:rPr>
                <w:sz w:val="20"/>
              </w:rPr>
            </w:pPr>
            <w:r>
              <w:rPr>
                <w:sz w:val="20"/>
              </w:rPr>
              <w:t>09:</w:t>
            </w:r>
            <w:r w:rsidR="003337DA">
              <w:rPr>
                <w:sz w:val="20"/>
              </w:rPr>
              <w:t>08</w:t>
            </w:r>
          </w:p>
        </w:tc>
        <w:tc>
          <w:tcPr>
            <w:tcW w:w="845" w:type="dxa"/>
            <w:tcBorders>
              <w:left w:val="single" w:sz="6" w:space="0" w:color="auto"/>
              <w:bottom w:val="single" w:sz="6" w:space="0" w:color="auto"/>
              <w:right w:val="single" w:sz="6" w:space="0" w:color="auto"/>
            </w:tcBorders>
            <w:vAlign w:val="center"/>
          </w:tcPr>
          <w:p w:rsidR="003C148F" w:rsidRPr="00167EFE" w:rsidRDefault="00B41106" w:rsidP="003C148F">
            <w:pPr>
              <w:jc w:val="center"/>
              <w:rPr>
                <w:sz w:val="20"/>
              </w:rPr>
            </w:pPr>
            <w:r>
              <w:rPr>
                <w:sz w:val="20"/>
              </w:rPr>
              <w:t>16:</w:t>
            </w:r>
            <w:r w:rsidR="003337DA">
              <w:rPr>
                <w:sz w:val="20"/>
              </w:rPr>
              <w:t>18</w:t>
            </w:r>
          </w:p>
        </w:tc>
        <w:tc>
          <w:tcPr>
            <w:tcW w:w="846" w:type="dxa"/>
            <w:tcBorders>
              <w:left w:val="single" w:sz="6" w:space="0" w:color="auto"/>
              <w:bottom w:val="single" w:sz="6" w:space="0" w:color="auto"/>
              <w:right w:val="single" w:sz="6" w:space="0" w:color="auto"/>
            </w:tcBorders>
            <w:vAlign w:val="center"/>
          </w:tcPr>
          <w:p w:rsidR="00A12E59" w:rsidRPr="003E436A" w:rsidRDefault="00C11238" w:rsidP="00A12E59">
            <w:pPr>
              <w:jc w:val="center"/>
              <w:rPr>
                <w:sz w:val="20"/>
                <w:lang w:val="en-CA"/>
              </w:rPr>
            </w:pPr>
            <w:r>
              <w:rPr>
                <w:sz w:val="20"/>
                <w:lang w:val="en-CA"/>
              </w:rPr>
              <w:t>0.5</w:t>
            </w:r>
            <w:r w:rsidR="003337DA">
              <w:rPr>
                <w:sz w:val="20"/>
                <w:lang w:val="en-CA"/>
              </w:rPr>
              <w:t>41</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Decontamination </w:t>
            </w:r>
            <w:r w:rsidR="00EF0505">
              <w:rPr>
                <w:sz w:val="20"/>
              </w:rPr>
              <w:t xml:space="preserve">Facility - </w:t>
            </w:r>
            <w:r>
              <w:rPr>
                <w:sz w:val="20"/>
              </w:rPr>
              <w:t>Clean Room</w:t>
            </w:r>
          </w:p>
        </w:tc>
        <w:tc>
          <w:tcPr>
            <w:tcW w:w="1012" w:type="dxa"/>
            <w:tcBorders>
              <w:left w:val="single" w:sz="6" w:space="0" w:color="auto"/>
              <w:bottom w:val="single" w:sz="6" w:space="0" w:color="auto"/>
              <w:right w:val="single" w:sz="6" w:space="0" w:color="auto"/>
            </w:tcBorders>
            <w:vAlign w:val="center"/>
          </w:tcPr>
          <w:p w:rsidR="00A12E59" w:rsidRDefault="00EF0505" w:rsidP="00A12E59">
            <w:pPr>
              <w:jc w:val="center"/>
              <w:rPr>
                <w:sz w:val="20"/>
              </w:rPr>
            </w:pPr>
            <w:r>
              <w:rPr>
                <w:sz w:val="20"/>
              </w:rPr>
              <w:t>0</w:t>
            </w:r>
            <w:r w:rsidR="00EB23A8">
              <w:rPr>
                <w:sz w:val="20"/>
              </w:rPr>
              <w:t>.00</w:t>
            </w:r>
            <w:r w:rsidR="003337DA">
              <w:rPr>
                <w:sz w:val="20"/>
              </w:rPr>
              <w:t>27</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3337DA"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60</w:t>
            </w:r>
          </w:p>
        </w:tc>
        <w:tc>
          <w:tcPr>
            <w:tcW w:w="1128"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02/08/15</w:t>
            </w:r>
          </w:p>
        </w:tc>
        <w:tc>
          <w:tcPr>
            <w:tcW w:w="846" w:type="dxa"/>
            <w:tcBorders>
              <w:left w:val="single" w:sz="6" w:space="0" w:color="auto"/>
              <w:bottom w:val="single" w:sz="6" w:space="0" w:color="auto"/>
              <w:right w:val="single" w:sz="6" w:space="0" w:color="auto"/>
            </w:tcBorders>
            <w:vAlign w:val="center"/>
          </w:tcPr>
          <w:p w:rsidR="003337DA" w:rsidRPr="00C568E4" w:rsidRDefault="003337DA" w:rsidP="003337DA">
            <w:pPr>
              <w:jc w:val="center"/>
              <w:rPr>
                <w:sz w:val="20"/>
              </w:rPr>
            </w:pPr>
            <w:r>
              <w:rPr>
                <w:sz w:val="20"/>
              </w:rPr>
              <w:t>09:09</w:t>
            </w:r>
          </w:p>
        </w:tc>
        <w:tc>
          <w:tcPr>
            <w:tcW w:w="845"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16:19</w:t>
            </w:r>
          </w:p>
        </w:tc>
        <w:tc>
          <w:tcPr>
            <w:tcW w:w="846" w:type="dxa"/>
            <w:tcBorders>
              <w:left w:val="single" w:sz="6" w:space="0" w:color="auto"/>
              <w:bottom w:val="single" w:sz="6" w:space="0" w:color="auto"/>
              <w:right w:val="single" w:sz="6" w:space="0" w:color="auto"/>
            </w:tcBorders>
            <w:vAlign w:val="center"/>
          </w:tcPr>
          <w:p w:rsidR="003337DA" w:rsidRPr="003E436A" w:rsidRDefault="003337DA" w:rsidP="003337DA">
            <w:pPr>
              <w:jc w:val="center"/>
              <w:rPr>
                <w:sz w:val="20"/>
                <w:lang w:val="en-CA"/>
              </w:rPr>
            </w:pPr>
            <w:r>
              <w:rPr>
                <w:sz w:val="20"/>
                <w:lang w:val="en-CA"/>
              </w:rPr>
              <w:t>0.573</w:t>
            </w:r>
          </w:p>
        </w:tc>
        <w:tc>
          <w:tcPr>
            <w:tcW w:w="3622" w:type="dxa"/>
            <w:tcBorders>
              <w:left w:val="single" w:sz="6" w:space="0" w:color="auto"/>
              <w:bottom w:val="single" w:sz="6" w:space="0" w:color="auto"/>
              <w:right w:val="single" w:sz="6" w:space="0" w:color="auto"/>
            </w:tcBorders>
            <w:vAlign w:val="center"/>
          </w:tcPr>
          <w:p w:rsidR="003337DA" w:rsidRPr="00430357" w:rsidRDefault="003337DA" w:rsidP="003337DA">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3337DA" w:rsidRPr="00F66C8D" w:rsidRDefault="003337DA" w:rsidP="003337DA">
            <w:pPr>
              <w:rPr>
                <w:sz w:val="20"/>
              </w:rPr>
            </w:pPr>
            <w:r>
              <w:rPr>
                <w:sz w:val="20"/>
              </w:rPr>
              <w:t>Adjacent Decontamination Clean Room</w:t>
            </w:r>
          </w:p>
        </w:tc>
        <w:tc>
          <w:tcPr>
            <w:tcW w:w="1012" w:type="dxa"/>
            <w:tcBorders>
              <w:left w:val="single" w:sz="6" w:space="0" w:color="auto"/>
              <w:bottom w:val="single" w:sz="6" w:space="0" w:color="auto"/>
              <w:right w:val="single" w:sz="6" w:space="0" w:color="auto"/>
            </w:tcBorders>
            <w:vAlign w:val="center"/>
          </w:tcPr>
          <w:p w:rsidR="003337DA" w:rsidRDefault="003337DA" w:rsidP="003337DA">
            <w:pPr>
              <w:jc w:val="center"/>
              <w:rPr>
                <w:sz w:val="20"/>
              </w:rPr>
            </w:pPr>
            <w:r>
              <w:rPr>
                <w:sz w:val="20"/>
              </w:rPr>
              <w:t>0.0014</w:t>
            </w:r>
          </w:p>
        </w:tc>
        <w:tc>
          <w:tcPr>
            <w:tcW w:w="2232" w:type="dxa"/>
            <w:tcBorders>
              <w:left w:val="single" w:sz="6" w:space="0" w:color="auto"/>
              <w:bottom w:val="single" w:sz="6" w:space="0" w:color="auto"/>
              <w:right w:val="single" w:sz="6" w:space="0" w:color="auto"/>
            </w:tcBorders>
            <w:vAlign w:val="center"/>
          </w:tcPr>
          <w:p w:rsidR="003337DA" w:rsidRDefault="003337DA" w:rsidP="003337DA">
            <w:pPr>
              <w:pStyle w:val="Footer"/>
              <w:tabs>
                <w:tab w:val="clear" w:pos="4320"/>
                <w:tab w:val="clear" w:pos="8640"/>
              </w:tabs>
              <w:rPr>
                <w:sz w:val="20"/>
              </w:rPr>
            </w:pPr>
            <w:r w:rsidRPr="00167EFE">
              <w:rPr>
                <w:sz w:val="20"/>
              </w:rPr>
              <w:t>Fib</w:t>
            </w:r>
            <w:r>
              <w:rPr>
                <w:sz w:val="20"/>
              </w:rPr>
              <w:t>re Level Acceptable.</w:t>
            </w:r>
          </w:p>
          <w:p w:rsidR="003337DA" w:rsidRPr="00167EFE" w:rsidRDefault="003337DA" w:rsidP="003337DA">
            <w:pPr>
              <w:pStyle w:val="Footer"/>
              <w:tabs>
                <w:tab w:val="clear" w:pos="4320"/>
                <w:tab w:val="clear" w:pos="8640"/>
              </w:tabs>
              <w:rPr>
                <w:sz w:val="20"/>
              </w:rPr>
            </w:pPr>
            <w:r>
              <w:rPr>
                <w:sz w:val="20"/>
              </w:rPr>
              <w:t>No Concerns Noted.</w:t>
            </w:r>
          </w:p>
        </w:tc>
      </w:tr>
      <w:tr w:rsidR="003337DA"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61</w:t>
            </w:r>
          </w:p>
        </w:tc>
        <w:tc>
          <w:tcPr>
            <w:tcW w:w="1128"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02/08/15</w:t>
            </w:r>
          </w:p>
        </w:tc>
        <w:tc>
          <w:tcPr>
            <w:tcW w:w="846" w:type="dxa"/>
            <w:tcBorders>
              <w:left w:val="single" w:sz="6" w:space="0" w:color="auto"/>
              <w:bottom w:val="single" w:sz="6" w:space="0" w:color="auto"/>
              <w:right w:val="single" w:sz="6" w:space="0" w:color="auto"/>
            </w:tcBorders>
            <w:vAlign w:val="center"/>
          </w:tcPr>
          <w:p w:rsidR="003337DA" w:rsidRPr="00C568E4" w:rsidRDefault="003337DA" w:rsidP="003337DA">
            <w:pPr>
              <w:jc w:val="center"/>
              <w:rPr>
                <w:sz w:val="20"/>
              </w:rPr>
            </w:pPr>
            <w:r>
              <w:rPr>
                <w:sz w:val="20"/>
              </w:rPr>
              <w:t>09:10</w:t>
            </w:r>
          </w:p>
        </w:tc>
        <w:tc>
          <w:tcPr>
            <w:tcW w:w="845"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16:20</w:t>
            </w:r>
          </w:p>
        </w:tc>
        <w:tc>
          <w:tcPr>
            <w:tcW w:w="846" w:type="dxa"/>
            <w:tcBorders>
              <w:left w:val="single" w:sz="6" w:space="0" w:color="auto"/>
              <w:bottom w:val="single" w:sz="6" w:space="0" w:color="auto"/>
              <w:right w:val="single" w:sz="6" w:space="0" w:color="auto"/>
            </w:tcBorders>
            <w:vAlign w:val="center"/>
          </w:tcPr>
          <w:p w:rsidR="003337DA" w:rsidRPr="003E436A" w:rsidRDefault="003337DA" w:rsidP="003337DA">
            <w:pPr>
              <w:jc w:val="center"/>
              <w:rPr>
                <w:sz w:val="20"/>
                <w:lang w:val="en-CA"/>
              </w:rPr>
            </w:pPr>
            <w:r>
              <w:rPr>
                <w:sz w:val="20"/>
                <w:lang w:val="en-CA"/>
              </w:rPr>
              <w:t>0.528</w:t>
            </w:r>
          </w:p>
        </w:tc>
        <w:tc>
          <w:tcPr>
            <w:tcW w:w="3622" w:type="dxa"/>
            <w:tcBorders>
              <w:left w:val="single" w:sz="6" w:space="0" w:color="auto"/>
              <w:bottom w:val="single" w:sz="6" w:space="0" w:color="auto"/>
              <w:right w:val="single" w:sz="6" w:space="0" w:color="auto"/>
            </w:tcBorders>
            <w:vAlign w:val="center"/>
          </w:tcPr>
          <w:p w:rsidR="003337DA" w:rsidRPr="00430357" w:rsidRDefault="003337DA" w:rsidP="003337DA">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3337DA" w:rsidRPr="00F66C8D" w:rsidRDefault="003337DA" w:rsidP="003337DA">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3337DA" w:rsidRDefault="003337DA" w:rsidP="003337DA">
            <w:pPr>
              <w:jc w:val="center"/>
              <w:rPr>
                <w:sz w:val="20"/>
              </w:rPr>
            </w:pPr>
            <w:r>
              <w:rPr>
                <w:sz w:val="20"/>
              </w:rPr>
              <w:t>0.0010</w:t>
            </w:r>
          </w:p>
        </w:tc>
        <w:tc>
          <w:tcPr>
            <w:tcW w:w="2232" w:type="dxa"/>
            <w:tcBorders>
              <w:left w:val="single" w:sz="6" w:space="0" w:color="auto"/>
              <w:bottom w:val="single" w:sz="6" w:space="0" w:color="auto"/>
              <w:right w:val="single" w:sz="6" w:space="0" w:color="auto"/>
            </w:tcBorders>
            <w:vAlign w:val="center"/>
          </w:tcPr>
          <w:p w:rsidR="003337DA" w:rsidRDefault="003337DA" w:rsidP="003337DA">
            <w:pPr>
              <w:pStyle w:val="Footer"/>
              <w:tabs>
                <w:tab w:val="clear" w:pos="4320"/>
                <w:tab w:val="clear" w:pos="8640"/>
              </w:tabs>
              <w:rPr>
                <w:sz w:val="20"/>
              </w:rPr>
            </w:pPr>
            <w:r w:rsidRPr="00167EFE">
              <w:rPr>
                <w:sz w:val="20"/>
              </w:rPr>
              <w:t>Fib</w:t>
            </w:r>
            <w:r>
              <w:rPr>
                <w:sz w:val="20"/>
              </w:rPr>
              <w:t>re Level Acceptable.</w:t>
            </w:r>
          </w:p>
          <w:p w:rsidR="003337DA" w:rsidRPr="00167EFE" w:rsidRDefault="003337DA" w:rsidP="003337DA">
            <w:pPr>
              <w:pStyle w:val="Footer"/>
              <w:tabs>
                <w:tab w:val="clear" w:pos="4320"/>
                <w:tab w:val="clear" w:pos="8640"/>
              </w:tabs>
              <w:rPr>
                <w:sz w:val="20"/>
              </w:rPr>
            </w:pPr>
            <w:r>
              <w:rPr>
                <w:sz w:val="20"/>
              </w:rPr>
              <w:t>No Concerns Noted.</w:t>
            </w:r>
          </w:p>
        </w:tc>
      </w:tr>
      <w:tr w:rsidR="003337DA"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62</w:t>
            </w:r>
          </w:p>
        </w:tc>
        <w:tc>
          <w:tcPr>
            <w:tcW w:w="1128"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02/08/15</w:t>
            </w:r>
          </w:p>
        </w:tc>
        <w:tc>
          <w:tcPr>
            <w:tcW w:w="846" w:type="dxa"/>
            <w:tcBorders>
              <w:left w:val="single" w:sz="6" w:space="0" w:color="auto"/>
              <w:bottom w:val="single" w:sz="6" w:space="0" w:color="auto"/>
              <w:right w:val="single" w:sz="6" w:space="0" w:color="auto"/>
            </w:tcBorders>
            <w:vAlign w:val="center"/>
          </w:tcPr>
          <w:p w:rsidR="003337DA" w:rsidRPr="00C568E4" w:rsidRDefault="003337DA" w:rsidP="003337DA">
            <w:pPr>
              <w:jc w:val="center"/>
              <w:rPr>
                <w:sz w:val="20"/>
              </w:rPr>
            </w:pPr>
            <w:r>
              <w:rPr>
                <w:sz w:val="20"/>
              </w:rPr>
              <w:t>09:11</w:t>
            </w:r>
          </w:p>
        </w:tc>
        <w:tc>
          <w:tcPr>
            <w:tcW w:w="845"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16:21</w:t>
            </w:r>
          </w:p>
        </w:tc>
        <w:tc>
          <w:tcPr>
            <w:tcW w:w="846" w:type="dxa"/>
            <w:tcBorders>
              <w:left w:val="single" w:sz="6" w:space="0" w:color="auto"/>
              <w:bottom w:val="single" w:sz="6" w:space="0" w:color="auto"/>
              <w:right w:val="single" w:sz="6" w:space="0" w:color="auto"/>
            </w:tcBorders>
            <w:vAlign w:val="center"/>
          </w:tcPr>
          <w:p w:rsidR="003337DA" w:rsidRPr="003E436A" w:rsidRDefault="003337DA" w:rsidP="003337DA">
            <w:pPr>
              <w:jc w:val="center"/>
              <w:rPr>
                <w:sz w:val="20"/>
                <w:lang w:val="en-CA"/>
              </w:rPr>
            </w:pPr>
            <w:r>
              <w:rPr>
                <w:sz w:val="20"/>
                <w:lang w:val="en-CA"/>
              </w:rPr>
              <w:t>0.521</w:t>
            </w:r>
          </w:p>
        </w:tc>
        <w:tc>
          <w:tcPr>
            <w:tcW w:w="3622" w:type="dxa"/>
            <w:tcBorders>
              <w:left w:val="single" w:sz="6" w:space="0" w:color="auto"/>
              <w:bottom w:val="single" w:sz="6" w:space="0" w:color="auto"/>
              <w:right w:val="single" w:sz="6" w:space="0" w:color="auto"/>
            </w:tcBorders>
            <w:vAlign w:val="center"/>
          </w:tcPr>
          <w:p w:rsidR="003337DA" w:rsidRPr="00430357" w:rsidRDefault="003337DA" w:rsidP="003337DA">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3337DA" w:rsidRPr="00F66C8D" w:rsidRDefault="003337DA" w:rsidP="003337DA">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3337DA" w:rsidRDefault="003337DA" w:rsidP="003337DA">
            <w:pPr>
              <w:jc w:val="center"/>
              <w:rPr>
                <w:sz w:val="20"/>
              </w:rPr>
            </w:pPr>
            <w:r>
              <w:rPr>
                <w:sz w:val="20"/>
              </w:rPr>
              <w:t>0.0036</w:t>
            </w:r>
          </w:p>
        </w:tc>
        <w:tc>
          <w:tcPr>
            <w:tcW w:w="2232" w:type="dxa"/>
            <w:tcBorders>
              <w:left w:val="single" w:sz="6" w:space="0" w:color="auto"/>
              <w:bottom w:val="single" w:sz="6" w:space="0" w:color="auto"/>
              <w:right w:val="single" w:sz="6" w:space="0" w:color="auto"/>
            </w:tcBorders>
            <w:vAlign w:val="center"/>
          </w:tcPr>
          <w:p w:rsidR="003337DA" w:rsidRDefault="003337DA" w:rsidP="003337DA">
            <w:pPr>
              <w:pStyle w:val="Footer"/>
              <w:tabs>
                <w:tab w:val="clear" w:pos="4320"/>
                <w:tab w:val="clear" w:pos="8640"/>
              </w:tabs>
              <w:rPr>
                <w:sz w:val="20"/>
              </w:rPr>
            </w:pPr>
            <w:r w:rsidRPr="00167EFE">
              <w:rPr>
                <w:sz w:val="20"/>
              </w:rPr>
              <w:t>Fib</w:t>
            </w:r>
            <w:r>
              <w:rPr>
                <w:sz w:val="20"/>
              </w:rPr>
              <w:t>re Level Acceptable.</w:t>
            </w:r>
          </w:p>
          <w:p w:rsidR="003337DA" w:rsidRPr="00167EFE" w:rsidRDefault="003337DA" w:rsidP="003337DA">
            <w:pPr>
              <w:pStyle w:val="Footer"/>
              <w:tabs>
                <w:tab w:val="clear" w:pos="4320"/>
                <w:tab w:val="clear" w:pos="8640"/>
              </w:tabs>
              <w:rPr>
                <w:sz w:val="20"/>
              </w:rPr>
            </w:pPr>
            <w:r>
              <w:rPr>
                <w:sz w:val="20"/>
              </w:rPr>
              <w:t>No Concerns Noted.</w:t>
            </w:r>
          </w:p>
        </w:tc>
      </w:tr>
      <w:tr w:rsidR="003337DA"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63</w:t>
            </w:r>
          </w:p>
        </w:tc>
        <w:tc>
          <w:tcPr>
            <w:tcW w:w="1128"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02/08/15</w:t>
            </w:r>
          </w:p>
        </w:tc>
        <w:tc>
          <w:tcPr>
            <w:tcW w:w="846" w:type="dxa"/>
            <w:tcBorders>
              <w:left w:val="single" w:sz="6" w:space="0" w:color="auto"/>
              <w:bottom w:val="single" w:sz="6" w:space="0" w:color="auto"/>
              <w:right w:val="single" w:sz="6" w:space="0" w:color="auto"/>
            </w:tcBorders>
            <w:vAlign w:val="center"/>
          </w:tcPr>
          <w:p w:rsidR="003337DA" w:rsidRPr="00C568E4" w:rsidRDefault="003337DA" w:rsidP="003337DA">
            <w:pPr>
              <w:jc w:val="center"/>
              <w:rPr>
                <w:sz w:val="20"/>
              </w:rPr>
            </w:pPr>
            <w:r>
              <w:rPr>
                <w:sz w:val="20"/>
              </w:rPr>
              <w:t>09:12</w:t>
            </w:r>
          </w:p>
        </w:tc>
        <w:tc>
          <w:tcPr>
            <w:tcW w:w="845" w:type="dxa"/>
            <w:tcBorders>
              <w:left w:val="single" w:sz="6" w:space="0" w:color="auto"/>
              <w:bottom w:val="single" w:sz="6" w:space="0" w:color="auto"/>
              <w:right w:val="single" w:sz="6" w:space="0" w:color="auto"/>
            </w:tcBorders>
            <w:vAlign w:val="center"/>
          </w:tcPr>
          <w:p w:rsidR="003337DA" w:rsidRPr="00167EFE" w:rsidRDefault="003337DA" w:rsidP="003337DA">
            <w:pPr>
              <w:jc w:val="center"/>
              <w:rPr>
                <w:sz w:val="20"/>
              </w:rPr>
            </w:pPr>
            <w:r>
              <w:rPr>
                <w:sz w:val="20"/>
              </w:rPr>
              <w:t>16:22</w:t>
            </w:r>
          </w:p>
        </w:tc>
        <w:tc>
          <w:tcPr>
            <w:tcW w:w="846" w:type="dxa"/>
            <w:tcBorders>
              <w:left w:val="single" w:sz="6" w:space="0" w:color="auto"/>
              <w:bottom w:val="single" w:sz="6" w:space="0" w:color="auto"/>
              <w:right w:val="single" w:sz="6" w:space="0" w:color="auto"/>
            </w:tcBorders>
            <w:vAlign w:val="center"/>
          </w:tcPr>
          <w:p w:rsidR="003337DA" w:rsidRPr="003E436A" w:rsidRDefault="003337DA" w:rsidP="003337DA">
            <w:pPr>
              <w:jc w:val="center"/>
              <w:rPr>
                <w:sz w:val="20"/>
                <w:lang w:val="en-CA"/>
              </w:rPr>
            </w:pPr>
            <w:r>
              <w:rPr>
                <w:sz w:val="20"/>
                <w:lang w:val="en-CA"/>
              </w:rPr>
              <w:t>0.549</w:t>
            </w:r>
          </w:p>
        </w:tc>
        <w:tc>
          <w:tcPr>
            <w:tcW w:w="3622" w:type="dxa"/>
            <w:tcBorders>
              <w:left w:val="single" w:sz="6" w:space="0" w:color="auto"/>
              <w:bottom w:val="single" w:sz="6" w:space="0" w:color="auto"/>
              <w:right w:val="single" w:sz="6" w:space="0" w:color="auto"/>
            </w:tcBorders>
            <w:vAlign w:val="center"/>
          </w:tcPr>
          <w:p w:rsidR="003337DA" w:rsidRPr="00430357" w:rsidRDefault="003337DA" w:rsidP="003337DA">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3337DA" w:rsidRPr="00F66C8D" w:rsidRDefault="003337DA" w:rsidP="003337DA">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3337DA" w:rsidRDefault="003337DA" w:rsidP="003337DA">
            <w:pPr>
              <w:jc w:val="center"/>
              <w:rPr>
                <w:sz w:val="20"/>
              </w:rPr>
            </w:pPr>
            <w:r>
              <w:rPr>
                <w:sz w:val="20"/>
              </w:rPr>
              <w:t>0.0028</w:t>
            </w:r>
            <w:bookmarkStart w:id="0" w:name="_GoBack"/>
            <w:bookmarkEnd w:id="0"/>
          </w:p>
        </w:tc>
        <w:tc>
          <w:tcPr>
            <w:tcW w:w="2232" w:type="dxa"/>
            <w:tcBorders>
              <w:left w:val="single" w:sz="6" w:space="0" w:color="auto"/>
              <w:bottom w:val="single" w:sz="6" w:space="0" w:color="auto"/>
              <w:right w:val="single" w:sz="6" w:space="0" w:color="auto"/>
            </w:tcBorders>
            <w:vAlign w:val="center"/>
          </w:tcPr>
          <w:p w:rsidR="003337DA" w:rsidRDefault="003337DA" w:rsidP="003337DA">
            <w:pPr>
              <w:pStyle w:val="Footer"/>
              <w:tabs>
                <w:tab w:val="clear" w:pos="4320"/>
                <w:tab w:val="clear" w:pos="8640"/>
              </w:tabs>
              <w:rPr>
                <w:sz w:val="20"/>
              </w:rPr>
            </w:pPr>
            <w:r w:rsidRPr="00167EFE">
              <w:rPr>
                <w:sz w:val="20"/>
              </w:rPr>
              <w:t>Fib</w:t>
            </w:r>
            <w:r>
              <w:rPr>
                <w:sz w:val="20"/>
              </w:rPr>
              <w:t>re Level Acceptable.</w:t>
            </w:r>
          </w:p>
          <w:p w:rsidR="003337DA" w:rsidRPr="00167EFE" w:rsidRDefault="003337DA" w:rsidP="003337DA">
            <w:pPr>
              <w:pStyle w:val="Footer"/>
              <w:tabs>
                <w:tab w:val="clear" w:pos="4320"/>
                <w:tab w:val="clear" w:pos="8640"/>
              </w:tabs>
              <w:rPr>
                <w:sz w:val="20"/>
              </w:rPr>
            </w:pPr>
            <w:r>
              <w:rPr>
                <w:sz w:val="20"/>
              </w:rPr>
              <w:t>No Concerns Noted.</w:t>
            </w:r>
          </w:p>
        </w:tc>
      </w:tr>
    </w:tbl>
    <w:p w:rsidR="000C007C" w:rsidRDefault="00651C92" w:rsidP="00BB1E49">
      <w:pPr>
        <w:rPr>
          <w:sz w:val="20"/>
        </w:rPr>
      </w:pPr>
      <w:r>
        <w:rPr>
          <w:sz w:val="20"/>
        </w:rPr>
        <w:t>Analyzed as per NIOSH 7400 Meth</w:t>
      </w:r>
      <w:r w:rsidR="00AE0453">
        <w:rPr>
          <w:sz w:val="20"/>
        </w:rPr>
        <w:t xml:space="preserve">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748" w:rsidRDefault="00A31748">
      <w:r>
        <w:separator/>
      </w:r>
    </w:p>
  </w:endnote>
  <w:endnote w:type="continuationSeparator" w:id="0">
    <w:p w:rsidR="00A31748" w:rsidRDefault="00A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Trent Blaus</w:t>
        </w:r>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3337DA" w:rsidRPr="003337DA">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748" w:rsidRDefault="00A31748">
      <w:r>
        <w:separator/>
      </w:r>
    </w:p>
  </w:footnote>
  <w:footnote w:type="continuationSeparator" w:id="0">
    <w:p w:rsidR="00A31748" w:rsidRDefault="00A31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500211212"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3337DA" w:rsidP="00F31C89">
    <w:pPr>
      <w:tabs>
        <w:tab w:val="right" w:pos="0"/>
        <w:tab w:val="left" w:pos="4320"/>
        <w:tab w:val="right" w:pos="14400"/>
      </w:tabs>
      <w:rPr>
        <w:rFonts w:ascii="Arial" w:hAnsi="Arial"/>
        <w:b/>
        <w:sz w:val="28"/>
      </w:rPr>
    </w:pPr>
    <w:r>
      <w:rPr>
        <w:rFonts w:ascii="Arial" w:hAnsi="Arial"/>
        <w:b/>
        <w:sz w:val="28"/>
      </w:rPr>
      <w:t>August 2</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500211213"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1991"/>
    <w:rsid w:val="000042FC"/>
    <w:rsid w:val="00004EDD"/>
    <w:rsid w:val="00006555"/>
    <w:rsid w:val="00011CCE"/>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4FB1"/>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B5E23"/>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14C10"/>
    <w:rsid w:val="00121A8D"/>
    <w:rsid w:val="00122B1B"/>
    <w:rsid w:val="00123D7F"/>
    <w:rsid w:val="001339C0"/>
    <w:rsid w:val="00133CB9"/>
    <w:rsid w:val="001346DA"/>
    <w:rsid w:val="00140640"/>
    <w:rsid w:val="001426A1"/>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7DA"/>
    <w:rsid w:val="00333A78"/>
    <w:rsid w:val="003344A6"/>
    <w:rsid w:val="00336A19"/>
    <w:rsid w:val="00343359"/>
    <w:rsid w:val="00351DEE"/>
    <w:rsid w:val="00353AF8"/>
    <w:rsid w:val="00360098"/>
    <w:rsid w:val="00360461"/>
    <w:rsid w:val="0036308D"/>
    <w:rsid w:val="00370DB8"/>
    <w:rsid w:val="00374E18"/>
    <w:rsid w:val="0037697C"/>
    <w:rsid w:val="00376EAB"/>
    <w:rsid w:val="00381C39"/>
    <w:rsid w:val="00383017"/>
    <w:rsid w:val="0038384D"/>
    <w:rsid w:val="00384DEA"/>
    <w:rsid w:val="00387EC4"/>
    <w:rsid w:val="00390F63"/>
    <w:rsid w:val="00397A6F"/>
    <w:rsid w:val="003A08B8"/>
    <w:rsid w:val="003A2C9E"/>
    <w:rsid w:val="003A3BD4"/>
    <w:rsid w:val="003A6899"/>
    <w:rsid w:val="003B0010"/>
    <w:rsid w:val="003B09AF"/>
    <w:rsid w:val="003B09D5"/>
    <w:rsid w:val="003B217C"/>
    <w:rsid w:val="003B4C38"/>
    <w:rsid w:val="003C148F"/>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3CA6"/>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66E11"/>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02C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1C92"/>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41F"/>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4544"/>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77B"/>
    <w:rsid w:val="00952C33"/>
    <w:rsid w:val="00954627"/>
    <w:rsid w:val="00956A64"/>
    <w:rsid w:val="00956AB5"/>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1485"/>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07DD4"/>
    <w:rsid w:val="00A103B8"/>
    <w:rsid w:val="00A105A5"/>
    <w:rsid w:val="00A12E59"/>
    <w:rsid w:val="00A161A3"/>
    <w:rsid w:val="00A16BF9"/>
    <w:rsid w:val="00A16D5C"/>
    <w:rsid w:val="00A20C63"/>
    <w:rsid w:val="00A20EDE"/>
    <w:rsid w:val="00A2271B"/>
    <w:rsid w:val="00A23E48"/>
    <w:rsid w:val="00A247F8"/>
    <w:rsid w:val="00A25D1F"/>
    <w:rsid w:val="00A31748"/>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1106"/>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3DA"/>
    <w:rsid w:val="00BE19A8"/>
    <w:rsid w:val="00BE5BFD"/>
    <w:rsid w:val="00BE5EEE"/>
    <w:rsid w:val="00BE61EA"/>
    <w:rsid w:val="00BE70CA"/>
    <w:rsid w:val="00BE7305"/>
    <w:rsid w:val="00BE7B48"/>
    <w:rsid w:val="00BE7CA3"/>
    <w:rsid w:val="00BF12FA"/>
    <w:rsid w:val="00BF15EA"/>
    <w:rsid w:val="00C0226D"/>
    <w:rsid w:val="00C03DE0"/>
    <w:rsid w:val="00C11238"/>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32E"/>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9787C"/>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53F"/>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3A8"/>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0505"/>
    <w:rsid w:val="00EF3CE1"/>
    <w:rsid w:val="00F003C4"/>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2594"/>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71A0FC-381E-431C-8A4B-D5D79FEBE77D}">
  <ds:schemaRefs>
    <ds:schemaRef ds:uri="http://schemas.openxmlformats.org/officeDocument/2006/bibliography"/>
  </ds:schemaRefs>
</ds:datastoreItem>
</file>

<file path=customXml/itemProps2.xml><?xml version="1.0" encoding="utf-8"?>
<ds:datastoreItem xmlns:ds="http://schemas.openxmlformats.org/officeDocument/2006/customXml" ds:itemID="{A54B2512-38B4-4CC6-ADB1-C016AC0B6FB0}"/>
</file>

<file path=customXml/itemProps3.xml><?xml version="1.0" encoding="utf-8"?>
<ds:datastoreItem xmlns:ds="http://schemas.openxmlformats.org/officeDocument/2006/customXml" ds:itemID="{D908E98B-A025-46D6-8947-C8F360BB7505}"/>
</file>

<file path=customXml/itemProps4.xml><?xml version="1.0" encoding="utf-8"?>
<ds:datastoreItem xmlns:ds="http://schemas.openxmlformats.org/officeDocument/2006/customXml" ds:itemID="{0734D01D-87BF-4DD1-83B0-881CA9959571}"/>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Trent Blaus</cp:lastModifiedBy>
  <cp:revision>3</cp:revision>
  <cp:lastPrinted>2014-09-06T14:31:00Z</cp:lastPrinted>
  <dcterms:created xsi:type="dcterms:W3CDTF">2015-08-04T22:31:00Z</dcterms:created>
  <dcterms:modified xsi:type="dcterms:W3CDTF">2015-08-04T22:34:00Z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